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D7" w:rsidRPr="009127D3" w:rsidRDefault="00D625D7" w:rsidP="009127D3">
      <w:pPr>
        <w:suppressAutoHyphens w:val="0"/>
        <w:autoSpaceDN/>
        <w:spacing w:after="0" w:line="240" w:lineRule="auto"/>
        <w:textAlignment w:val="auto"/>
        <w:rPr>
          <w:rFonts w:cs="Calibri"/>
          <w:b/>
          <w:lang w:eastAsia="pl-PL"/>
        </w:rPr>
      </w:pPr>
      <w:r w:rsidRPr="009127D3">
        <w:rPr>
          <w:rFonts w:cs="Calibri"/>
          <w:b/>
          <w:lang w:eastAsia="pl-PL"/>
        </w:rPr>
        <w:t>Załącznik nr 3</w:t>
      </w:r>
    </w:p>
    <w:p w:rsidR="00D625D7" w:rsidRPr="009127D3" w:rsidRDefault="00D625D7" w:rsidP="009127D3">
      <w:pPr>
        <w:suppressAutoHyphens w:val="0"/>
        <w:autoSpaceDN/>
        <w:spacing w:after="0" w:line="240" w:lineRule="auto"/>
        <w:jc w:val="center"/>
        <w:textAlignment w:val="auto"/>
        <w:rPr>
          <w:rFonts w:cs="Calibri"/>
          <w:b/>
          <w:lang w:eastAsia="pl-PL"/>
        </w:rPr>
      </w:pPr>
    </w:p>
    <w:p w:rsidR="00D625D7" w:rsidRPr="009127D3" w:rsidRDefault="00C1102B" w:rsidP="009127D3">
      <w:pPr>
        <w:suppressAutoHyphens w:val="0"/>
        <w:autoSpaceDN/>
        <w:spacing w:after="0" w:line="240" w:lineRule="auto"/>
        <w:jc w:val="right"/>
        <w:textAlignment w:val="auto"/>
        <w:rPr>
          <w:rFonts w:cs="Calibri"/>
          <w:lang w:eastAsia="pl-PL"/>
        </w:rPr>
      </w:pPr>
      <w:r>
        <w:rPr>
          <w:rFonts w:cs="Calibri"/>
          <w:lang w:eastAsia="pl-PL"/>
        </w:rPr>
        <w:t>..................................................</w:t>
      </w:r>
    </w:p>
    <w:p w:rsidR="00D625D7" w:rsidRPr="009127D3" w:rsidRDefault="00D625D7" w:rsidP="009127D3">
      <w:pPr>
        <w:suppressAutoHyphens w:val="0"/>
        <w:autoSpaceDN/>
        <w:spacing w:after="0" w:line="240" w:lineRule="auto"/>
        <w:jc w:val="right"/>
        <w:textAlignment w:val="auto"/>
        <w:rPr>
          <w:rFonts w:cs="Calibri"/>
          <w:sz w:val="20"/>
          <w:szCs w:val="20"/>
          <w:lang w:eastAsia="pl-PL"/>
        </w:rPr>
      </w:pPr>
      <w:r w:rsidRPr="009127D3">
        <w:rPr>
          <w:rFonts w:cs="Calibri"/>
          <w:sz w:val="20"/>
          <w:szCs w:val="20"/>
          <w:lang w:eastAsia="pl-PL"/>
        </w:rPr>
        <w:t>/miejscowość, data/</w:t>
      </w:r>
    </w:p>
    <w:p w:rsidR="00D625D7" w:rsidRPr="009127D3" w:rsidRDefault="00D625D7" w:rsidP="009127D3">
      <w:pPr>
        <w:suppressAutoHyphens w:val="0"/>
        <w:autoSpaceDN/>
        <w:spacing w:after="0" w:line="240" w:lineRule="auto"/>
        <w:jc w:val="center"/>
        <w:textAlignment w:val="auto"/>
        <w:rPr>
          <w:rFonts w:cs="Calibri"/>
          <w:b/>
          <w:lang w:eastAsia="pl-PL"/>
        </w:rPr>
      </w:pPr>
    </w:p>
    <w:p w:rsidR="00D625D7" w:rsidRPr="009127D3" w:rsidRDefault="00D625D7" w:rsidP="009127D3">
      <w:pPr>
        <w:suppressAutoHyphens w:val="0"/>
        <w:autoSpaceDN/>
        <w:spacing w:after="0" w:line="240" w:lineRule="auto"/>
        <w:jc w:val="center"/>
        <w:textAlignment w:val="auto"/>
        <w:rPr>
          <w:rFonts w:cs="Calibri"/>
          <w:b/>
          <w:lang w:eastAsia="pl-PL"/>
        </w:rPr>
      </w:pPr>
    </w:p>
    <w:p w:rsidR="00D625D7" w:rsidRPr="009127D3" w:rsidRDefault="00D625D7" w:rsidP="009127D3">
      <w:pPr>
        <w:suppressAutoHyphens w:val="0"/>
        <w:autoSpaceDN/>
        <w:spacing w:after="0" w:line="240" w:lineRule="auto"/>
        <w:jc w:val="center"/>
        <w:textAlignment w:val="auto"/>
        <w:rPr>
          <w:rFonts w:cs="Calibri"/>
          <w:b/>
          <w:sz w:val="24"/>
          <w:szCs w:val="24"/>
          <w:lang w:eastAsia="pl-PL"/>
        </w:rPr>
      </w:pPr>
      <w:r w:rsidRPr="00211638">
        <w:rPr>
          <w:rFonts w:cs="Calibri"/>
          <w:b/>
          <w:sz w:val="24"/>
          <w:szCs w:val="24"/>
          <w:lang w:eastAsia="pl-PL"/>
        </w:rPr>
        <w:t>OŚWIADCZENIE O SPEŁNIANIU WARUNKÓW UDZIAŁU W POSTĘPOWANIU</w:t>
      </w:r>
    </w:p>
    <w:p w:rsidR="00D625D7" w:rsidRPr="009127D3" w:rsidRDefault="00D625D7" w:rsidP="009127D3">
      <w:pPr>
        <w:suppressAutoHyphens w:val="0"/>
        <w:autoSpaceDN/>
        <w:spacing w:after="0" w:line="240" w:lineRule="auto"/>
        <w:jc w:val="both"/>
        <w:textAlignment w:val="auto"/>
        <w:rPr>
          <w:rFonts w:cs="Calibri"/>
          <w:b/>
          <w:lang w:eastAsia="pl-PL"/>
        </w:rPr>
      </w:pPr>
    </w:p>
    <w:p w:rsidR="00D625D7" w:rsidRPr="00806863" w:rsidRDefault="00D625D7" w:rsidP="00806863">
      <w:pPr>
        <w:suppressAutoHyphens w:val="0"/>
        <w:autoSpaceDN/>
        <w:spacing w:after="0" w:line="360" w:lineRule="auto"/>
        <w:ind w:firstLine="709"/>
        <w:jc w:val="both"/>
        <w:textAlignment w:val="auto"/>
        <w:rPr>
          <w:rFonts w:asciiTheme="minorHAnsi" w:hAnsiTheme="minorHAnsi" w:cstheme="minorHAnsi"/>
          <w:lang w:eastAsia="pl-PL"/>
        </w:rPr>
      </w:pPr>
      <w:r w:rsidRPr="00F130D2">
        <w:rPr>
          <w:rFonts w:cs="Calibri"/>
          <w:lang w:eastAsia="pl-PL"/>
        </w:rPr>
        <w:t xml:space="preserve">W odpowiedzi na Zapytanie ofertowe nr </w:t>
      </w:r>
      <w:r w:rsidR="00BC0F86">
        <w:rPr>
          <w:rFonts w:cs="Calibri"/>
          <w:lang w:eastAsia="pl-PL"/>
        </w:rPr>
        <w:t>2</w:t>
      </w:r>
      <w:bookmarkStart w:id="0" w:name="_GoBack"/>
      <w:bookmarkEnd w:id="0"/>
      <w:r w:rsidRPr="00F130D2">
        <w:rPr>
          <w:rFonts w:cs="Calibri"/>
          <w:lang w:eastAsia="pl-PL"/>
        </w:rPr>
        <w:t xml:space="preserve">/POIR.2.3.2 na zakup od wykonawcy </w:t>
      </w:r>
      <w:r w:rsidR="00806863" w:rsidRPr="00F13B1E">
        <w:rPr>
          <w:rFonts w:cs="Calibri"/>
          <w:lang w:eastAsia="zh-CN"/>
        </w:rPr>
        <w:t>usługi badawczej polegającej</w:t>
      </w:r>
      <w:r w:rsidR="00806863">
        <w:rPr>
          <w:rFonts w:cs="Calibri"/>
          <w:lang w:eastAsia="zh-CN"/>
        </w:rPr>
        <w:t xml:space="preserve"> </w:t>
      </w:r>
      <w:r w:rsidR="00806863" w:rsidRPr="00F13B1E">
        <w:rPr>
          <w:rFonts w:cs="Calibri"/>
          <w:lang w:eastAsia="zh-CN"/>
        </w:rPr>
        <w:t>na opracowaniu innowacyjnego systemu wytwarzania certyfikowanych surowców wtórnych do produkcji materiałów  ogniotrwałych.</w:t>
      </w:r>
      <w:r w:rsidRPr="00F130D2">
        <w:rPr>
          <w:rFonts w:cs="Calibri"/>
          <w:lang w:eastAsia="pl-PL"/>
        </w:rPr>
        <w:t xml:space="preserve"> w ramach projektu „Opracowanie innowacyjnego systemu przetwórstwa odpadów materiałów ogniotrwałych</w:t>
      </w:r>
      <w:r w:rsidRPr="00806863">
        <w:rPr>
          <w:rFonts w:asciiTheme="minorHAnsi" w:hAnsiTheme="minorHAnsi" w:cstheme="minorHAnsi"/>
          <w:lang w:eastAsia="pl-PL"/>
        </w:rPr>
        <w:t>”</w:t>
      </w:r>
      <w:r w:rsidR="00806863" w:rsidRPr="00806863">
        <w:rPr>
          <w:rFonts w:asciiTheme="minorHAnsi" w:hAnsiTheme="minorHAnsi" w:cstheme="minorHAnsi"/>
          <w:lang w:eastAsia="pl-PL"/>
        </w:rPr>
        <w:t xml:space="preserve"> </w:t>
      </w:r>
      <w:r w:rsidR="00C1102B">
        <w:rPr>
          <w:rFonts w:asciiTheme="minorHAnsi" w:hAnsiTheme="minorHAnsi" w:cstheme="minorHAnsi"/>
          <w:lang w:eastAsia="pl-PL"/>
        </w:rPr>
        <w:t>ja(</w:t>
      </w:r>
      <w:r w:rsidRPr="00806863">
        <w:rPr>
          <w:rFonts w:asciiTheme="minorHAnsi" w:hAnsiTheme="minorHAnsi" w:cstheme="minorHAnsi"/>
          <w:lang w:eastAsia="pl-PL"/>
        </w:rPr>
        <w:t>my</w:t>
      </w:r>
      <w:r w:rsidR="00C1102B">
        <w:rPr>
          <w:rFonts w:asciiTheme="minorHAnsi" w:hAnsiTheme="minorHAnsi" w:cstheme="minorHAnsi"/>
          <w:lang w:eastAsia="pl-PL"/>
        </w:rPr>
        <w:t>)</w:t>
      </w:r>
      <w:r w:rsidRPr="00806863">
        <w:rPr>
          <w:rFonts w:asciiTheme="minorHAnsi" w:hAnsiTheme="minorHAnsi" w:cstheme="minorHAnsi"/>
          <w:lang w:eastAsia="pl-PL"/>
        </w:rPr>
        <w:t>, niżej podpisan</w:t>
      </w:r>
      <w:r w:rsidR="00C1102B">
        <w:rPr>
          <w:rFonts w:asciiTheme="minorHAnsi" w:hAnsiTheme="minorHAnsi" w:cstheme="minorHAnsi"/>
          <w:lang w:eastAsia="pl-PL"/>
        </w:rPr>
        <w:t>y(i)</w:t>
      </w:r>
      <w:r w:rsidRPr="00806863">
        <w:rPr>
          <w:rFonts w:asciiTheme="minorHAnsi" w:hAnsiTheme="minorHAnsi" w:cstheme="minorHAnsi"/>
          <w:lang w:eastAsia="pl-PL"/>
        </w:rPr>
        <w:t>, reprezentując</w:t>
      </w:r>
    </w:p>
    <w:p w:rsidR="00D625D7" w:rsidRDefault="00C1102B" w:rsidP="009127D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..........................................................................................................................................................</w:t>
      </w:r>
    </w:p>
    <w:p w:rsidR="00C1102B" w:rsidRPr="00C1102B" w:rsidRDefault="00C1102B" w:rsidP="00C1102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1102B">
        <w:rPr>
          <w:rFonts w:asciiTheme="minorHAnsi" w:hAnsiTheme="minorHAnsi" w:cstheme="minorHAnsi"/>
          <w:bCs/>
          <w:i/>
          <w:sz w:val="20"/>
          <w:szCs w:val="20"/>
        </w:rPr>
        <w:t>(nazwa, adres)</w:t>
      </w:r>
    </w:p>
    <w:p w:rsidR="00D625D7" w:rsidRPr="009127D3" w:rsidRDefault="00D625D7" w:rsidP="009127D3">
      <w:pPr>
        <w:rPr>
          <w:rFonts w:cs="Calibri"/>
        </w:rPr>
      </w:pPr>
      <w:r w:rsidRPr="009127D3">
        <w:rPr>
          <w:rFonts w:cs="Calibri"/>
        </w:rPr>
        <w:t>Oświadczamy, że:</w:t>
      </w:r>
    </w:p>
    <w:p w:rsidR="00D625D7" w:rsidRPr="009127D3" w:rsidRDefault="00D625D7" w:rsidP="00277C6A">
      <w:pPr>
        <w:numPr>
          <w:ilvl w:val="0"/>
          <w:numId w:val="5"/>
        </w:numPr>
        <w:suppressAutoHyphens w:val="0"/>
        <w:autoSpaceDN/>
        <w:spacing w:after="200" w:line="276" w:lineRule="auto"/>
        <w:ind w:left="426" w:hanging="426"/>
        <w:textAlignment w:val="auto"/>
        <w:rPr>
          <w:rFonts w:cs="Calibri"/>
        </w:rPr>
      </w:pPr>
      <w:r w:rsidRPr="009127D3">
        <w:rPr>
          <w:rFonts w:cs="Calibri"/>
        </w:rPr>
        <w:t>Spełniam</w:t>
      </w:r>
      <w:r>
        <w:rPr>
          <w:rFonts w:cs="Calibri"/>
        </w:rPr>
        <w:t>y</w:t>
      </w:r>
      <w:r w:rsidRPr="009127D3">
        <w:rPr>
          <w:rFonts w:cs="Calibri"/>
        </w:rPr>
        <w:t xml:space="preserve"> warunki udziału w postępowaniu, </w:t>
      </w:r>
      <w:r>
        <w:rPr>
          <w:rFonts w:cs="Calibri"/>
          <w:lang w:eastAsia="zh-CN"/>
        </w:rPr>
        <w:t>tj.</w:t>
      </w:r>
      <w:r w:rsidRPr="009127D3">
        <w:rPr>
          <w:rFonts w:cs="Calibri"/>
          <w:lang w:eastAsia="zh-CN"/>
        </w:rPr>
        <w:t>:</w:t>
      </w:r>
    </w:p>
    <w:p w:rsidR="00D625D7" w:rsidRDefault="00D625D7" w:rsidP="009127D3">
      <w:pPr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cs="Calibri"/>
          <w:lang w:eastAsia="zh-CN"/>
        </w:rPr>
      </w:pPr>
      <w:r w:rsidRPr="009127D3">
        <w:rPr>
          <w:rFonts w:cs="Calibri"/>
          <w:lang w:eastAsia="zh-CN"/>
        </w:rPr>
        <w:t>Posiada</w:t>
      </w:r>
      <w:r>
        <w:rPr>
          <w:rFonts w:cs="Calibri"/>
          <w:lang w:eastAsia="zh-CN"/>
        </w:rPr>
        <w:t>my</w:t>
      </w:r>
      <w:r w:rsidRPr="009127D3">
        <w:rPr>
          <w:rFonts w:cs="Calibri"/>
          <w:lang w:eastAsia="zh-CN"/>
        </w:rPr>
        <w:t xml:space="preserve"> uprawnie</w:t>
      </w:r>
      <w:r>
        <w:rPr>
          <w:rFonts w:cs="Calibri"/>
          <w:lang w:eastAsia="zh-CN"/>
        </w:rPr>
        <w:t>nia</w:t>
      </w:r>
      <w:r w:rsidRPr="009127D3">
        <w:rPr>
          <w:rFonts w:cs="Calibri"/>
          <w:lang w:eastAsia="zh-CN"/>
        </w:rPr>
        <w:t xml:space="preserve"> do wykonywania określonej działalności lub czynności, jeżeli przepisy prawa nak</w:t>
      </w:r>
      <w:r>
        <w:rPr>
          <w:rFonts w:cs="Calibri"/>
          <w:lang w:eastAsia="zh-CN"/>
        </w:rPr>
        <w:t>ładają obowiązek ich posiadania, co potwierdzam danymi wpisanymi do poniższej tabeli.</w:t>
      </w:r>
    </w:p>
    <w:p w:rsidR="00D625D7" w:rsidRDefault="00D625D7" w:rsidP="00F130D2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cs="Calibri"/>
          <w:lang w:eastAsia="zh-C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7"/>
        <w:gridCol w:w="4575"/>
      </w:tblGrid>
      <w:tr w:rsidR="00D625D7" w:rsidRPr="00555BE4" w:rsidTr="0084596B">
        <w:tc>
          <w:tcPr>
            <w:tcW w:w="4497" w:type="dxa"/>
            <w:shd w:val="clear" w:color="auto" w:fill="D9D9D9"/>
          </w:tcPr>
          <w:p w:rsidR="00D625D7" w:rsidRDefault="00D625D7" w:rsidP="00555BE4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lang w:eastAsia="zh-CN"/>
              </w:rPr>
            </w:pPr>
            <w:r w:rsidRPr="00555BE4">
              <w:rPr>
                <w:rFonts w:cs="Calibri"/>
                <w:lang w:eastAsia="zh-CN"/>
              </w:rPr>
              <w:t>Rodzaj jednostki naukowej posiadającej przyznaną kategorię naukową A+, A albo B, na podstawie decyzji, o których mowa w art. 322 ust. 7 Ustawy z dnia 3 lipca 2018 r. Przepisy wprowadzające ustawę – Prawo o szkolnictwie wyższym i nauce (Dz.</w:t>
            </w:r>
            <w:r>
              <w:rPr>
                <w:rFonts w:cs="Calibri"/>
                <w:lang w:eastAsia="zh-CN"/>
              </w:rPr>
              <w:t xml:space="preserve">U.  2018  poz. 1669 z </w:t>
            </w:r>
            <w:proofErr w:type="spellStart"/>
            <w:r>
              <w:rPr>
                <w:rFonts w:cs="Calibri"/>
                <w:lang w:eastAsia="zh-CN"/>
              </w:rPr>
              <w:t>późn</w:t>
            </w:r>
            <w:proofErr w:type="spellEnd"/>
            <w:r>
              <w:rPr>
                <w:rFonts w:cs="Calibri"/>
                <w:lang w:eastAsia="zh-CN"/>
              </w:rPr>
              <w:t xml:space="preserve"> zm.)</w:t>
            </w:r>
          </w:p>
          <w:p w:rsidR="00D625D7" w:rsidRPr="00555BE4" w:rsidRDefault="00D625D7" w:rsidP="00555BE4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lang w:eastAsia="zh-CN"/>
              </w:rPr>
            </w:pPr>
            <w:r w:rsidRPr="00555BE4">
              <w:rPr>
                <w:rFonts w:cs="Calibri"/>
                <w:lang w:eastAsia="zh-CN"/>
              </w:rPr>
              <w:t>(zaznaczyć właściwe)</w:t>
            </w:r>
          </w:p>
        </w:tc>
        <w:tc>
          <w:tcPr>
            <w:tcW w:w="4575" w:type="dxa"/>
          </w:tcPr>
          <w:p w:rsidR="00D625D7" w:rsidRPr="00555BE4" w:rsidRDefault="00D625D7" w:rsidP="00555BE4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lang w:eastAsia="zh-CN"/>
              </w:rPr>
            </w:pPr>
          </w:p>
          <w:p w:rsidR="00D625D7" w:rsidRDefault="00D625D7" w:rsidP="00555BE4">
            <w:pPr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bCs/>
                <w:lang w:eastAsia="zh-CN"/>
              </w:rPr>
            </w:pPr>
            <w:r w:rsidRPr="00555BE4">
              <w:rPr>
                <w:rFonts w:cs="Calibri"/>
                <w:bCs/>
                <w:lang w:eastAsia="zh-CN"/>
              </w:rPr>
              <w:t>1. „</w:t>
            </w:r>
            <w:r w:rsidRPr="00555BE4">
              <w:rPr>
                <w:rFonts w:cs="Calibri"/>
                <w:lang w:eastAsia="zh-CN"/>
              </w:rPr>
              <w:t>organizacje prowadzące badania i upowszechniające wiedzę”, określone w art. 2 pkt 83 rozporządzenia KE (UE) nr 651/2014 uznającego niektóre rodzaje pomocy za zgodne z rynkiem wewnętrznym w zastosowaniu art. 107 i 108 Traktatu</w:t>
            </w:r>
            <w:r>
              <w:rPr>
                <w:rFonts w:cs="Calibri"/>
                <w:lang w:eastAsia="zh-CN"/>
              </w:rPr>
              <w:t xml:space="preserve"> </w:t>
            </w:r>
            <w:r w:rsidRPr="000004D8">
              <w:rPr>
                <w:rFonts w:cs="Calibri"/>
                <w:lang w:eastAsia="zh-CN"/>
              </w:rPr>
              <w:t>posiadające przyznaną kategorię naukową A+, A albo B na podstawie decyzji, o których mowa w art. 322 ust.</w:t>
            </w:r>
            <w:r>
              <w:rPr>
                <w:rFonts w:cs="Calibri"/>
                <w:lang w:eastAsia="zh-CN"/>
              </w:rPr>
              <w:t xml:space="preserve"> </w:t>
            </w:r>
            <w:r w:rsidRPr="000004D8">
              <w:rPr>
                <w:rFonts w:cs="Calibri"/>
                <w:lang w:eastAsia="zh-CN"/>
              </w:rPr>
              <w:t xml:space="preserve">7 Ustawy z dnia 3 lipca 2018 r. Przepisy wprowadzające ustawę – Prawo o szkolnictwie wyższym i nauce (Dz.U.  2018  poz. 1669 z </w:t>
            </w:r>
            <w:proofErr w:type="spellStart"/>
            <w:r w:rsidRPr="000004D8">
              <w:rPr>
                <w:rFonts w:cs="Calibri"/>
                <w:lang w:eastAsia="zh-CN"/>
              </w:rPr>
              <w:t>późn</w:t>
            </w:r>
            <w:proofErr w:type="spellEnd"/>
            <w:r w:rsidRPr="000004D8">
              <w:rPr>
                <w:rFonts w:cs="Calibri"/>
                <w:lang w:eastAsia="zh-CN"/>
              </w:rPr>
              <w:t>. zm.)</w:t>
            </w:r>
            <w:r w:rsidRPr="00555BE4">
              <w:rPr>
                <w:rFonts w:cs="Calibri"/>
                <w:lang w:eastAsia="zh-CN"/>
              </w:rPr>
              <w:t>;</w:t>
            </w:r>
          </w:p>
          <w:p w:rsidR="00D625D7" w:rsidRDefault="00D625D7" w:rsidP="00555BE4">
            <w:pPr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bCs/>
                <w:lang w:eastAsia="zh-CN"/>
              </w:rPr>
            </w:pPr>
            <w:r w:rsidRPr="00555BE4">
              <w:rPr>
                <w:rFonts w:cs="Calibri"/>
                <w:lang w:eastAsia="zh-CN"/>
              </w:rPr>
              <w:t>2. spółki celowe uczelni, o których mowa w art. 149 ust. 1 ustawy z dnia 20 lipca 2018 r. Prawo o szkolnictwie wyższym i nauce lub spółki celowe jednostki naukowej</w:t>
            </w:r>
            <w:r w:rsidRPr="00555BE4" w:rsidDel="00832690">
              <w:rPr>
                <w:rFonts w:cs="Calibri"/>
                <w:lang w:eastAsia="zh-CN"/>
              </w:rPr>
              <w:t xml:space="preserve"> </w:t>
            </w:r>
            <w:r w:rsidRPr="00555BE4">
              <w:rPr>
                <w:rFonts w:cs="Calibri"/>
                <w:lang w:eastAsia="zh-CN"/>
              </w:rPr>
              <w:t>lub;</w:t>
            </w:r>
          </w:p>
          <w:p w:rsidR="00D625D7" w:rsidRDefault="00D625D7" w:rsidP="00555BE4">
            <w:pPr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bCs/>
                <w:lang w:eastAsia="zh-CN"/>
              </w:rPr>
            </w:pPr>
            <w:r w:rsidRPr="00555BE4">
              <w:rPr>
                <w:rFonts w:cs="Calibri"/>
                <w:lang w:eastAsia="zh-CN"/>
              </w:rPr>
              <w:t>3. centra transferu technologii uczelni, o których mowa w art. 148 ust. 1 ustawy Prawo o szkolnictwie wyższym i nauce;</w:t>
            </w:r>
          </w:p>
          <w:p w:rsidR="00D625D7" w:rsidRPr="00555BE4" w:rsidRDefault="00D625D7" w:rsidP="00555BE4">
            <w:pPr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bCs/>
                <w:lang w:eastAsia="zh-CN"/>
              </w:rPr>
            </w:pPr>
            <w:r w:rsidRPr="00555BE4">
              <w:rPr>
                <w:rFonts w:cs="Calibri"/>
                <w:lang w:eastAsia="zh-CN"/>
              </w:rPr>
              <w:t xml:space="preserve">4. przedsiębiorcy posiadający status centrum badawczo-rozwojowego, o którym mowa w art. 17 ust. 1 ustawy z </w:t>
            </w:r>
            <w:r w:rsidRPr="00555BE4">
              <w:rPr>
                <w:rFonts w:cs="Calibri"/>
                <w:lang w:eastAsia="zh-CN"/>
              </w:rPr>
              <w:lastRenderedPageBreak/>
              <w:t xml:space="preserve">dnia 30 maja 2008 r. o niektórych formach wspierania działalności innowacyjnej (Dz. U. z 2018 r. poz. 141, z </w:t>
            </w:r>
            <w:proofErr w:type="spellStart"/>
            <w:r w:rsidRPr="00555BE4">
              <w:rPr>
                <w:rFonts w:cs="Calibri"/>
                <w:lang w:eastAsia="zh-CN"/>
              </w:rPr>
              <w:t>późn</w:t>
            </w:r>
            <w:proofErr w:type="spellEnd"/>
            <w:r w:rsidRPr="00555BE4">
              <w:rPr>
                <w:rFonts w:cs="Calibri"/>
                <w:lang w:eastAsia="zh-CN"/>
              </w:rPr>
              <w:t>. zm.);</w:t>
            </w:r>
          </w:p>
          <w:p w:rsidR="00D625D7" w:rsidRPr="00555BE4" w:rsidRDefault="00D625D7" w:rsidP="00555BE4">
            <w:pPr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bCs/>
                <w:lang w:eastAsia="zh-CN"/>
              </w:rPr>
            </w:pPr>
            <w:r w:rsidRPr="00555BE4">
              <w:rPr>
                <w:rFonts w:cs="Calibri"/>
                <w:bCs/>
                <w:lang w:eastAsia="zh-CN"/>
              </w:rPr>
              <w:t>5. akredytowane laboratoria (posiadające akredytację Polskiego Centrum Akredytacji) lub notyfikowane laboratoria przez podmioty, o których mowa w art. 21 ust. 1 ustawy z dnia 30 sierpnia 2002 r. o systemie oceny zgodności (Dz. U. z 2019 r. poz. 155);</w:t>
            </w:r>
          </w:p>
          <w:p w:rsidR="00D625D7" w:rsidRPr="00C1102B" w:rsidRDefault="00D625D7" w:rsidP="00C1102B">
            <w:pPr>
              <w:pStyle w:val="Styl1"/>
              <w:rPr>
                <w:bCs/>
              </w:rPr>
            </w:pPr>
            <w:r w:rsidRPr="00C1102B">
              <w:t>6. Sieć Badawcza Łukasiewicz, o której mowa w art. 1 ust. 1 ustawy z dnia 21 lutego 2019 r. o Sieci Badawczej Łukasiewicz (Dz.U. z 2019 r., poz. 534).</w:t>
            </w:r>
          </w:p>
        </w:tc>
      </w:tr>
      <w:tr w:rsidR="00D625D7" w:rsidRPr="00555BE4" w:rsidTr="0084596B">
        <w:tc>
          <w:tcPr>
            <w:tcW w:w="4497" w:type="dxa"/>
            <w:shd w:val="clear" w:color="auto" w:fill="D9D9D9"/>
          </w:tcPr>
          <w:p w:rsidR="00D625D7" w:rsidRPr="00555BE4" w:rsidRDefault="00D625D7" w:rsidP="00555BE4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lang w:eastAsia="zh-CN"/>
              </w:rPr>
            </w:pPr>
            <w:r w:rsidRPr="00555BE4">
              <w:rPr>
                <w:rFonts w:cs="Calibri"/>
                <w:lang w:eastAsia="zh-CN"/>
              </w:rPr>
              <w:lastRenderedPageBreak/>
              <w:t xml:space="preserve">Pełna nazwa jednostki naukowej (tożsama z nazwą jednostki naukowej wskazaną w Zintegrowanym Systemie Informacji o Nauce i Szkolnictwie Wyższym i Nauce POL-on lub komunikacie o kategoriach przyznanych  jednostkom naukowym lub tożsama z wykazem przedsiębiorców posiadających status centrum badawczo-rozwojowego opublikowanym w </w:t>
            </w:r>
            <w:proofErr w:type="spellStart"/>
            <w:r w:rsidRPr="00555BE4">
              <w:rPr>
                <w:rFonts w:cs="Calibri"/>
                <w:lang w:eastAsia="zh-CN"/>
              </w:rPr>
              <w:t>BIP</w:t>
            </w:r>
            <w:proofErr w:type="spellEnd"/>
            <w:r w:rsidRPr="00555BE4">
              <w:rPr>
                <w:rFonts w:cs="Calibri"/>
                <w:lang w:eastAsia="zh-CN"/>
              </w:rPr>
              <w:t xml:space="preserve"> lub tożsama z dokumentem założycielskim powołującym daną jednostkę)</w:t>
            </w:r>
          </w:p>
        </w:tc>
        <w:tc>
          <w:tcPr>
            <w:tcW w:w="4575" w:type="dxa"/>
          </w:tcPr>
          <w:p w:rsidR="00D625D7" w:rsidRPr="00555BE4" w:rsidRDefault="00D625D7" w:rsidP="00555BE4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b/>
                <w:bCs/>
                <w:lang w:eastAsia="zh-CN"/>
              </w:rPr>
            </w:pPr>
          </w:p>
        </w:tc>
      </w:tr>
      <w:tr w:rsidR="00D625D7" w:rsidRPr="00555BE4" w:rsidTr="0084596B">
        <w:tc>
          <w:tcPr>
            <w:tcW w:w="4497" w:type="dxa"/>
            <w:shd w:val="clear" w:color="auto" w:fill="D9D9D9"/>
          </w:tcPr>
          <w:p w:rsidR="00D625D7" w:rsidRPr="00555BE4" w:rsidRDefault="00D625D7" w:rsidP="00555BE4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lang w:eastAsia="zh-CN"/>
              </w:rPr>
            </w:pPr>
            <w:r w:rsidRPr="00555BE4">
              <w:rPr>
                <w:rFonts w:cs="Calibri"/>
                <w:lang w:eastAsia="zh-CN"/>
              </w:rPr>
              <w:t xml:space="preserve">Kategoria naukowa wybranej jednostki naukowej </w:t>
            </w:r>
          </w:p>
        </w:tc>
        <w:tc>
          <w:tcPr>
            <w:tcW w:w="4575" w:type="dxa"/>
          </w:tcPr>
          <w:p w:rsidR="00D625D7" w:rsidRPr="00555BE4" w:rsidRDefault="00D625D7" w:rsidP="00555BE4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b/>
                <w:bCs/>
                <w:lang w:eastAsia="zh-CN"/>
              </w:rPr>
            </w:pPr>
            <w:r>
              <w:rPr>
                <w:rFonts w:ascii="MS Gothic" w:eastAsia="MS Gothic" w:hAnsi="MS Gothic" w:hint="eastAsia"/>
                <w:sz w:val="19"/>
                <w:szCs w:val="19"/>
              </w:rPr>
              <w:t>☐</w:t>
            </w:r>
            <w:r w:rsidRPr="000F1F8A">
              <w:rPr>
                <w:rFonts w:ascii="Arial Narrow" w:hAnsi="Arial Narrow"/>
                <w:sz w:val="19"/>
                <w:szCs w:val="19"/>
              </w:rPr>
              <w:t xml:space="preserve">A+   </w:t>
            </w:r>
            <w:r>
              <w:rPr>
                <w:rFonts w:ascii="MS Gothic" w:eastAsia="MS Gothic" w:hAnsi="MS Gothic" w:hint="eastAsia"/>
                <w:sz w:val="19"/>
                <w:szCs w:val="19"/>
              </w:rPr>
              <w:t>☐</w:t>
            </w:r>
            <w:r w:rsidRPr="000F1F8A">
              <w:rPr>
                <w:rFonts w:ascii="Arial Narrow" w:hAnsi="Arial Narrow"/>
                <w:sz w:val="19"/>
                <w:szCs w:val="19"/>
              </w:rPr>
              <w:t xml:space="preserve">A    </w:t>
            </w:r>
            <w:r w:rsidRPr="000F1F8A">
              <w:rPr>
                <w:rFonts w:ascii="MS Gothic" w:eastAsia="MS Gothic" w:hAnsi="MS Gothic" w:cs="MS Gothic" w:hint="eastAsia"/>
                <w:sz w:val="19"/>
                <w:szCs w:val="19"/>
              </w:rPr>
              <w:t>☐</w:t>
            </w:r>
            <w:r w:rsidRPr="000F1F8A">
              <w:rPr>
                <w:rFonts w:ascii="Arial Narrow" w:hAnsi="Arial Narrow"/>
                <w:sz w:val="19"/>
                <w:szCs w:val="19"/>
              </w:rPr>
              <w:t xml:space="preserve"> B</w:t>
            </w:r>
          </w:p>
        </w:tc>
      </w:tr>
      <w:tr w:rsidR="00D625D7" w:rsidRPr="00555BE4" w:rsidTr="0084596B">
        <w:tc>
          <w:tcPr>
            <w:tcW w:w="4497" w:type="dxa"/>
            <w:shd w:val="clear" w:color="auto" w:fill="D9D9D9"/>
          </w:tcPr>
          <w:p w:rsidR="00D625D7" w:rsidRPr="00555BE4" w:rsidRDefault="00D625D7" w:rsidP="00555BE4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lang w:eastAsia="zh-CN"/>
              </w:rPr>
            </w:pPr>
            <w:r w:rsidRPr="00555BE4">
              <w:rPr>
                <w:rFonts w:cs="Calibri"/>
                <w:lang w:eastAsia="zh-CN"/>
              </w:rPr>
              <w:t>Dokument założycielski powołujący jednostkę będącą podmiotem, o którym mowa w pkt 2, 3 i 5</w:t>
            </w:r>
            <w:r>
              <w:rPr>
                <w:rFonts w:cs="Calibri"/>
                <w:lang w:eastAsia="zh-CN"/>
              </w:rPr>
              <w:t xml:space="preserve"> (jeśli dotyczy)</w:t>
            </w:r>
          </w:p>
        </w:tc>
        <w:tc>
          <w:tcPr>
            <w:tcW w:w="4575" w:type="dxa"/>
          </w:tcPr>
          <w:p w:rsidR="00D625D7" w:rsidRPr="00555BE4" w:rsidRDefault="00D625D7" w:rsidP="00555BE4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b/>
                <w:bCs/>
                <w:lang w:eastAsia="zh-CN"/>
              </w:rPr>
            </w:pPr>
          </w:p>
        </w:tc>
      </w:tr>
    </w:tbl>
    <w:p w:rsidR="00D625D7" w:rsidRPr="009127D3" w:rsidRDefault="00D625D7" w:rsidP="00F130D2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cs="Calibri"/>
          <w:lang w:eastAsia="zh-CN"/>
        </w:rPr>
      </w:pPr>
    </w:p>
    <w:p w:rsidR="00806863" w:rsidRDefault="00D625D7" w:rsidP="00806863">
      <w:pPr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cs="Calibri"/>
          <w:lang w:eastAsia="zh-CN"/>
        </w:rPr>
      </w:pPr>
      <w:r w:rsidRPr="00D12B72">
        <w:rPr>
          <w:rFonts w:cs="Calibri"/>
          <w:lang w:eastAsia="zh-CN"/>
        </w:rPr>
        <w:t>Posiadam</w:t>
      </w:r>
      <w:r>
        <w:rPr>
          <w:rFonts w:cs="Calibri"/>
          <w:lang w:eastAsia="zh-CN"/>
        </w:rPr>
        <w:t>y</w:t>
      </w:r>
      <w:r w:rsidRPr="00D12B72">
        <w:rPr>
          <w:rFonts w:cs="Calibri"/>
          <w:lang w:eastAsia="zh-CN"/>
        </w:rPr>
        <w:t xml:space="preserve"> wiedzę i doświadczenie, tj. w okresie ostatnich dziesięciu lat przed upływem terminu składania ofert, a jeżeli okres prowadzenia działalności jest krótszy – w tym okresie – zrealizowa</w:t>
      </w:r>
      <w:r>
        <w:rPr>
          <w:rFonts w:cs="Calibri"/>
          <w:lang w:eastAsia="zh-CN"/>
        </w:rPr>
        <w:t>liśmy</w:t>
      </w:r>
      <w:r w:rsidRPr="00D12B72">
        <w:rPr>
          <w:rFonts w:cs="Calibri"/>
          <w:lang w:eastAsia="zh-CN"/>
        </w:rPr>
        <w:t xml:space="preserve"> w sposób należyty co najmniej dwie usługi badawczo-rozwojowe w dziedzinie, której dotyczy projekt (słowa kluczowe: materiały ogniotrwałe lub odpady materiałów ogniotrwałych lub recykling materiałów ogniotrwałych), co potwierdzam</w:t>
      </w:r>
      <w:r>
        <w:rPr>
          <w:rFonts w:cs="Calibri"/>
          <w:lang w:eastAsia="zh-CN"/>
        </w:rPr>
        <w:t>y</w:t>
      </w:r>
      <w:r w:rsidRPr="00D12B72">
        <w:rPr>
          <w:rFonts w:cs="Calibri"/>
          <w:lang w:eastAsia="zh-CN"/>
        </w:rPr>
        <w:t xml:space="preserve"> danymi wpisanymi do poniższej tabeli.</w:t>
      </w:r>
    </w:p>
    <w:p w:rsidR="00C1102B" w:rsidRDefault="00C1102B" w:rsidP="00C1102B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cs="Calibri"/>
          <w:lang w:eastAsia="zh-CN"/>
        </w:rPr>
      </w:pPr>
    </w:p>
    <w:p w:rsidR="00C1102B" w:rsidRDefault="00C1102B" w:rsidP="00C1102B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cs="Calibri"/>
          <w:lang w:eastAsia="zh-CN"/>
        </w:rPr>
      </w:pPr>
    </w:p>
    <w:p w:rsidR="00C1102B" w:rsidRDefault="00C1102B" w:rsidP="00C1102B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cs="Calibri"/>
          <w:lang w:eastAsia="zh-CN"/>
        </w:rPr>
      </w:pPr>
    </w:p>
    <w:p w:rsidR="00C1102B" w:rsidRPr="00806863" w:rsidRDefault="00C1102B" w:rsidP="00C1102B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cs="Calibri"/>
          <w:lang w:eastAsia="zh-CN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4"/>
        <w:gridCol w:w="2511"/>
        <w:gridCol w:w="2410"/>
        <w:gridCol w:w="3793"/>
      </w:tblGrid>
      <w:tr w:rsidR="00D625D7" w:rsidRPr="0014024B" w:rsidTr="0014024B">
        <w:tc>
          <w:tcPr>
            <w:tcW w:w="574" w:type="dxa"/>
            <w:vAlign w:val="center"/>
          </w:tcPr>
          <w:p w:rsidR="00D625D7" w:rsidRPr="0014024B" w:rsidRDefault="00D625D7" w:rsidP="0014024B">
            <w:pPr>
              <w:spacing w:after="0" w:line="240" w:lineRule="auto"/>
              <w:jc w:val="center"/>
              <w:rPr>
                <w:rFonts w:cs="Calibri"/>
                <w:lang w:eastAsia="zh-CN"/>
              </w:rPr>
            </w:pPr>
            <w:r w:rsidRPr="0014024B">
              <w:rPr>
                <w:rFonts w:cs="Calibri"/>
                <w:lang w:eastAsia="zh-CN"/>
              </w:rPr>
              <w:t>Lp.</w:t>
            </w:r>
          </w:p>
        </w:tc>
        <w:tc>
          <w:tcPr>
            <w:tcW w:w="2511" w:type="dxa"/>
            <w:vAlign w:val="center"/>
          </w:tcPr>
          <w:p w:rsidR="00D625D7" w:rsidRPr="0014024B" w:rsidRDefault="00D625D7" w:rsidP="0014024B">
            <w:pPr>
              <w:spacing w:after="0" w:line="240" w:lineRule="auto"/>
              <w:jc w:val="center"/>
              <w:rPr>
                <w:rFonts w:cs="Calibri"/>
                <w:bCs/>
                <w:lang w:eastAsia="zh-CN"/>
              </w:rPr>
            </w:pPr>
            <w:r w:rsidRPr="0014024B">
              <w:rPr>
                <w:rFonts w:cs="Calibri"/>
                <w:bCs/>
                <w:lang w:eastAsia="zh-CN"/>
              </w:rPr>
              <w:t>Nazwa odbiorcy realizowanej usługi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625D7" w:rsidRPr="0014024B" w:rsidRDefault="00D625D7" w:rsidP="0014024B">
            <w:pPr>
              <w:spacing w:after="0" w:line="240" w:lineRule="auto"/>
              <w:jc w:val="center"/>
              <w:rPr>
                <w:rFonts w:cs="Calibri"/>
                <w:bCs/>
                <w:lang w:eastAsia="zh-CN"/>
              </w:rPr>
            </w:pPr>
            <w:r w:rsidRPr="0014024B">
              <w:rPr>
                <w:rFonts w:cs="Calibri"/>
                <w:bCs/>
                <w:lang w:eastAsia="zh-CN"/>
              </w:rPr>
              <w:t>Termin realizacji</w:t>
            </w:r>
          </w:p>
        </w:tc>
        <w:tc>
          <w:tcPr>
            <w:tcW w:w="3793" w:type="dxa"/>
            <w:tcBorders>
              <w:right w:val="single" w:sz="4" w:space="0" w:color="auto"/>
            </w:tcBorders>
            <w:vAlign w:val="center"/>
          </w:tcPr>
          <w:p w:rsidR="00D625D7" w:rsidRPr="0014024B" w:rsidRDefault="00D625D7" w:rsidP="0014024B">
            <w:pPr>
              <w:spacing w:after="0" w:line="240" w:lineRule="auto"/>
              <w:jc w:val="center"/>
              <w:rPr>
                <w:rFonts w:cs="Calibri"/>
                <w:lang w:eastAsia="zh-CN"/>
              </w:rPr>
            </w:pPr>
            <w:r w:rsidRPr="0014024B">
              <w:rPr>
                <w:rFonts w:cs="Calibri"/>
                <w:bCs/>
                <w:lang w:eastAsia="zh-CN"/>
              </w:rPr>
              <w:t>Zakres świadczenia usługi</w:t>
            </w:r>
          </w:p>
        </w:tc>
      </w:tr>
      <w:tr w:rsidR="00D625D7" w:rsidRPr="0014024B" w:rsidTr="0014024B">
        <w:tc>
          <w:tcPr>
            <w:tcW w:w="574" w:type="dxa"/>
          </w:tcPr>
          <w:p w:rsidR="00D625D7" w:rsidRPr="0014024B" w:rsidRDefault="00D625D7" w:rsidP="00E46189">
            <w:pPr>
              <w:rPr>
                <w:rFonts w:cs="Calibri"/>
                <w:lang w:eastAsia="zh-CN"/>
              </w:rPr>
            </w:pPr>
          </w:p>
        </w:tc>
        <w:tc>
          <w:tcPr>
            <w:tcW w:w="2511" w:type="dxa"/>
          </w:tcPr>
          <w:p w:rsidR="00D625D7" w:rsidRPr="007E6262" w:rsidRDefault="00D625D7" w:rsidP="00CD1F6D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625D7" w:rsidRDefault="00D625D7" w:rsidP="009813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93" w:type="dxa"/>
            <w:tcBorders>
              <w:right w:val="single" w:sz="4" w:space="0" w:color="auto"/>
            </w:tcBorders>
          </w:tcPr>
          <w:p w:rsidR="00D625D7" w:rsidRPr="00972175" w:rsidRDefault="00D625D7" w:rsidP="00AD5867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Calibri"/>
                <w:lang w:eastAsia="pl-PL"/>
              </w:rPr>
            </w:pPr>
          </w:p>
        </w:tc>
      </w:tr>
      <w:tr w:rsidR="00D625D7" w:rsidRPr="0014024B" w:rsidTr="00CD1F6D">
        <w:tc>
          <w:tcPr>
            <w:tcW w:w="574" w:type="dxa"/>
          </w:tcPr>
          <w:p w:rsidR="00D625D7" w:rsidRPr="0014024B" w:rsidRDefault="00D625D7" w:rsidP="005F0EE3">
            <w:pPr>
              <w:rPr>
                <w:rFonts w:cs="Calibri"/>
                <w:lang w:eastAsia="zh-CN"/>
              </w:rPr>
            </w:pPr>
          </w:p>
        </w:tc>
        <w:tc>
          <w:tcPr>
            <w:tcW w:w="2511" w:type="dxa"/>
          </w:tcPr>
          <w:p w:rsidR="00D625D7" w:rsidRPr="00D3062A" w:rsidRDefault="00D625D7" w:rsidP="0098132B">
            <w:pPr>
              <w:spacing w:after="0" w:line="24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625D7" w:rsidRPr="00D3062A" w:rsidRDefault="00D625D7" w:rsidP="009813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93" w:type="dxa"/>
            <w:tcBorders>
              <w:right w:val="single" w:sz="4" w:space="0" w:color="auto"/>
            </w:tcBorders>
          </w:tcPr>
          <w:p w:rsidR="00D625D7" w:rsidRPr="00972175" w:rsidRDefault="00D625D7" w:rsidP="00972175">
            <w:pPr>
              <w:rPr>
                <w:rFonts w:cs="Calibri"/>
              </w:rPr>
            </w:pPr>
          </w:p>
        </w:tc>
      </w:tr>
      <w:tr w:rsidR="00D625D7" w:rsidRPr="0014024B" w:rsidTr="0014024B">
        <w:tc>
          <w:tcPr>
            <w:tcW w:w="574" w:type="dxa"/>
          </w:tcPr>
          <w:p w:rsidR="00D625D7" w:rsidRPr="0014024B" w:rsidRDefault="00D625D7" w:rsidP="005F0EE3">
            <w:pPr>
              <w:rPr>
                <w:rFonts w:cs="Calibri"/>
                <w:lang w:eastAsia="zh-CN"/>
              </w:rPr>
            </w:pPr>
          </w:p>
        </w:tc>
        <w:tc>
          <w:tcPr>
            <w:tcW w:w="2511" w:type="dxa"/>
          </w:tcPr>
          <w:p w:rsidR="00D625D7" w:rsidRDefault="00D625D7" w:rsidP="0098132B">
            <w:pPr>
              <w:spacing w:after="0" w:line="24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625D7" w:rsidRDefault="00D625D7" w:rsidP="009813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93" w:type="dxa"/>
            <w:tcBorders>
              <w:right w:val="single" w:sz="4" w:space="0" w:color="auto"/>
            </w:tcBorders>
          </w:tcPr>
          <w:p w:rsidR="00D625D7" w:rsidRDefault="00D625D7" w:rsidP="0098132B">
            <w:pPr>
              <w:spacing w:after="0" w:line="240" w:lineRule="auto"/>
            </w:pPr>
          </w:p>
        </w:tc>
      </w:tr>
    </w:tbl>
    <w:p w:rsidR="00D625D7" w:rsidRPr="009127D3" w:rsidRDefault="00D625D7" w:rsidP="00F130D2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cs="Calibri"/>
          <w:lang w:eastAsia="zh-CN"/>
        </w:rPr>
      </w:pPr>
    </w:p>
    <w:p w:rsidR="00D625D7" w:rsidRDefault="00D625D7" w:rsidP="0010028B">
      <w:pPr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cs="Calibri"/>
          <w:lang w:eastAsia="zh-CN"/>
        </w:rPr>
      </w:pPr>
      <w:r w:rsidRPr="009127D3">
        <w:rPr>
          <w:rFonts w:cs="Calibri"/>
          <w:lang w:eastAsia="zh-CN"/>
        </w:rPr>
        <w:lastRenderedPageBreak/>
        <w:t>Dyspon</w:t>
      </w:r>
      <w:r>
        <w:rPr>
          <w:rFonts w:cs="Calibri"/>
          <w:lang w:eastAsia="zh-CN"/>
        </w:rPr>
        <w:t>ujmy</w:t>
      </w:r>
      <w:r w:rsidRPr="009127D3">
        <w:rPr>
          <w:rFonts w:cs="Calibri"/>
          <w:lang w:eastAsia="zh-CN"/>
        </w:rPr>
        <w:t xml:space="preserve"> odpo</w:t>
      </w:r>
      <w:r>
        <w:rPr>
          <w:rFonts w:cs="Calibri"/>
          <w:lang w:eastAsia="zh-CN"/>
        </w:rPr>
        <w:t>wiednim potencjałem technicznym,</w:t>
      </w:r>
      <w:r w:rsidRPr="0010028B">
        <w:t xml:space="preserve"> </w:t>
      </w:r>
      <w:r>
        <w:rPr>
          <w:rFonts w:cs="Calibri"/>
          <w:lang w:eastAsia="zh-CN"/>
        </w:rPr>
        <w:t>co potwierdzamy danymi wpisanymi</w:t>
      </w:r>
      <w:r>
        <w:rPr>
          <w:rFonts w:cs="Calibri"/>
          <w:lang w:eastAsia="zh-CN"/>
        </w:rPr>
        <w:br/>
      </w:r>
      <w:r w:rsidRPr="0010028B">
        <w:rPr>
          <w:rFonts w:cs="Calibri"/>
          <w:lang w:eastAsia="zh-CN"/>
        </w:rPr>
        <w:t>do poniższej tabeli.</w:t>
      </w:r>
    </w:p>
    <w:p w:rsidR="00D625D7" w:rsidRDefault="00D625D7" w:rsidP="0010028B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cs="Calibri"/>
          <w:lang w:eastAsia="zh-CN"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3"/>
      </w:tblGrid>
      <w:tr w:rsidR="00D625D7" w:rsidRPr="0014024B" w:rsidTr="0014024B">
        <w:trPr>
          <w:trHeight w:val="561"/>
        </w:trPr>
        <w:tc>
          <w:tcPr>
            <w:tcW w:w="9423" w:type="dxa"/>
          </w:tcPr>
          <w:p w:rsidR="00D625D7" w:rsidRPr="0014024B" w:rsidRDefault="00D625D7" w:rsidP="0014024B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cs="Calibri"/>
                <w:b/>
                <w:lang w:eastAsia="zh-CN"/>
              </w:rPr>
            </w:pPr>
            <w:r w:rsidRPr="0014024B">
              <w:rPr>
                <w:rFonts w:cs="Calibri"/>
                <w:b/>
                <w:lang w:eastAsia="zh-CN"/>
              </w:rPr>
              <w:t>Opis aparatury badawczej i laboratoryjnej</w:t>
            </w:r>
            <w:r>
              <w:rPr>
                <w:rFonts w:cs="Calibri"/>
                <w:b/>
                <w:lang w:eastAsia="zh-CN"/>
              </w:rPr>
              <w:t xml:space="preserve">, sprzętu </w:t>
            </w:r>
            <w:r w:rsidRPr="0014024B">
              <w:rPr>
                <w:rFonts w:cs="Calibri"/>
                <w:b/>
                <w:lang w:eastAsia="zh-CN"/>
              </w:rPr>
              <w:t xml:space="preserve"> oraz innych zasobów technicznych koniecznych do realizacji usługi</w:t>
            </w:r>
          </w:p>
        </w:tc>
      </w:tr>
      <w:tr w:rsidR="00D625D7" w:rsidRPr="0014024B" w:rsidTr="00657380">
        <w:trPr>
          <w:trHeight w:val="430"/>
        </w:trPr>
        <w:tc>
          <w:tcPr>
            <w:tcW w:w="9423" w:type="dxa"/>
          </w:tcPr>
          <w:p w:rsidR="00C1102B" w:rsidRDefault="00C1102B" w:rsidP="00277C6A">
            <w:pPr>
              <w:suppressAutoHyphens w:val="0"/>
              <w:autoSpaceDN/>
              <w:spacing w:after="0" w:line="240" w:lineRule="auto"/>
              <w:ind w:left="360"/>
              <w:jc w:val="both"/>
              <w:textAlignment w:val="auto"/>
              <w:rPr>
                <w:rFonts w:cs="Calibri"/>
              </w:rPr>
            </w:pPr>
          </w:p>
          <w:p w:rsidR="00C1102B" w:rsidRDefault="00C1102B" w:rsidP="00277C6A">
            <w:pPr>
              <w:suppressAutoHyphens w:val="0"/>
              <w:autoSpaceDN/>
              <w:spacing w:after="0" w:line="240" w:lineRule="auto"/>
              <w:ind w:left="360"/>
              <w:jc w:val="both"/>
              <w:textAlignment w:val="auto"/>
              <w:rPr>
                <w:rFonts w:cs="Calibri"/>
              </w:rPr>
            </w:pPr>
          </w:p>
          <w:p w:rsidR="00C1102B" w:rsidRDefault="00C1102B" w:rsidP="00277C6A">
            <w:pPr>
              <w:suppressAutoHyphens w:val="0"/>
              <w:autoSpaceDN/>
              <w:spacing w:after="0" w:line="240" w:lineRule="auto"/>
              <w:ind w:left="360"/>
              <w:jc w:val="both"/>
              <w:textAlignment w:val="auto"/>
              <w:rPr>
                <w:rFonts w:cs="Calibri"/>
              </w:rPr>
            </w:pPr>
          </w:p>
          <w:p w:rsidR="00C1102B" w:rsidRDefault="00C1102B" w:rsidP="00277C6A">
            <w:pPr>
              <w:suppressAutoHyphens w:val="0"/>
              <w:autoSpaceDN/>
              <w:spacing w:after="0" w:line="240" w:lineRule="auto"/>
              <w:ind w:left="360"/>
              <w:jc w:val="both"/>
              <w:textAlignment w:val="auto"/>
              <w:rPr>
                <w:rFonts w:cs="Calibri"/>
              </w:rPr>
            </w:pPr>
          </w:p>
          <w:p w:rsidR="00D625D7" w:rsidRPr="0099592D" w:rsidRDefault="00D625D7" w:rsidP="00277C6A">
            <w:pPr>
              <w:suppressAutoHyphens w:val="0"/>
              <w:autoSpaceDN/>
              <w:spacing w:after="0" w:line="240" w:lineRule="auto"/>
              <w:ind w:left="360"/>
              <w:jc w:val="both"/>
              <w:textAlignment w:val="auto"/>
              <w:rPr>
                <w:rFonts w:cs="Calibri"/>
              </w:rPr>
            </w:pPr>
            <w:r w:rsidRPr="0099592D">
              <w:rPr>
                <w:rFonts w:cs="Calibri"/>
              </w:rPr>
              <w:t xml:space="preserve"> </w:t>
            </w:r>
          </w:p>
        </w:tc>
      </w:tr>
    </w:tbl>
    <w:p w:rsidR="00D625D7" w:rsidRDefault="00D625D7" w:rsidP="0010028B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cs="Calibri"/>
          <w:lang w:eastAsia="zh-CN"/>
        </w:rPr>
      </w:pPr>
    </w:p>
    <w:p w:rsidR="00D625D7" w:rsidRDefault="00D625D7" w:rsidP="0010028B">
      <w:pPr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Dysponujemy </w:t>
      </w:r>
      <w:r w:rsidRPr="009127D3">
        <w:rPr>
          <w:rFonts w:cs="Calibri"/>
          <w:lang w:eastAsia="zh-CN"/>
        </w:rPr>
        <w:t>osobami z</w:t>
      </w:r>
      <w:r>
        <w:rPr>
          <w:rFonts w:cs="Calibri"/>
          <w:lang w:eastAsia="zh-CN"/>
        </w:rPr>
        <w:t xml:space="preserve">dolnymi do wykonania zamówienia, </w:t>
      </w:r>
      <w:r w:rsidRPr="0010028B">
        <w:rPr>
          <w:rFonts w:cs="Calibri"/>
          <w:lang w:eastAsia="zh-CN"/>
        </w:rPr>
        <w:t>co potwierdzam</w:t>
      </w:r>
      <w:r>
        <w:rPr>
          <w:rFonts w:cs="Calibri"/>
          <w:lang w:eastAsia="zh-CN"/>
        </w:rPr>
        <w:t>y</w:t>
      </w:r>
      <w:r w:rsidRPr="0010028B">
        <w:rPr>
          <w:rFonts w:cs="Calibri"/>
          <w:lang w:eastAsia="zh-CN"/>
        </w:rPr>
        <w:t xml:space="preserve"> danymi wpisanymi do poniższej tabeli.</w:t>
      </w:r>
    </w:p>
    <w:p w:rsidR="003D1923" w:rsidRPr="009127D3" w:rsidRDefault="003D1923" w:rsidP="003D1923">
      <w:p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cs="Calibri"/>
          <w:lang w:eastAsia="zh-C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"/>
        <w:gridCol w:w="2675"/>
        <w:gridCol w:w="6095"/>
      </w:tblGrid>
      <w:tr w:rsidR="00D625D7" w:rsidRPr="0010028B" w:rsidTr="0010028B">
        <w:trPr>
          <w:trHeight w:val="791"/>
        </w:trPr>
        <w:tc>
          <w:tcPr>
            <w:tcW w:w="552" w:type="dxa"/>
            <w:vAlign w:val="center"/>
          </w:tcPr>
          <w:p w:rsidR="00D625D7" w:rsidRPr="00211CE0" w:rsidRDefault="00D625D7" w:rsidP="0010028B">
            <w:pPr>
              <w:spacing w:after="0" w:line="240" w:lineRule="auto"/>
              <w:jc w:val="center"/>
              <w:rPr>
                <w:rFonts w:cs="Calibri"/>
                <w:b/>
                <w:lang w:eastAsia="zh-CN"/>
              </w:rPr>
            </w:pPr>
            <w:r w:rsidRPr="00211CE0">
              <w:rPr>
                <w:rFonts w:cs="Calibri"/>
                <w:b/>
                <w:lang w:eastAsia="zh-CN"/>
              </w:rPr>
              <w:t>Lp.</w:t>
            </w:r>
          </w:p>
        </w:tc>
        <w:tc>
          <w:tcPr>
            <w:tcW w:w="2675" w:type="dxa"/>
            <w:vAlign w:val="center"/>
          </w:tcPr>
          <w:p w:rsidR="00D625D7" w:rsidRPr="00211CE0" w:rsidRDefault="00D625D7" w:rsidP="0010028B">
            <w:pPr>
              <w:spacing w:after="0" w:line="240" w:lineRule="auto"/>
              <w:jc w:val="center"/>
              <w:rPr>
                <w:rFonts w:cs="Calibri"/>
                <w:b/>
                <w:lang w:eastAsia="zh-CN"/>
              </w:rPr>
            </w:pPr>
            <w:r w:rsidRPr="00211CE0">
              <w:rPr>
                <w:rFonts w:cs="Calibri"/>
                <w:b/>
                <w:lang w:eastAsia="zh-CN"/>
              </w:rPr>
              <w:t>Imię i nazwisko, Tytuł naukowy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D625D7" w:rsidRPr="00211CE0" w:rsidRDefault="00D625D7" w:rsidP="0010028B">
            <w:pPr>
              <w:spacing w:after="0" w:line="240" w:lineRule="auto"/>
              <w:jc w:val="center"/>
              <w:rPr>
                <w:rFonts w:cs="Calibri"/>
                <w:b/>
                <w:lang w:eastAsia="zh-CN"/>
              </w:rPr>
            </w:pPr>
            <w:r w:rsidRPr="00211CE0">
              <w:rPr>
                <w:rFonts w:cs="Calibri"/>
                <w:b/>
                <w:lang w:eastAsia="zh-CN"/>
              </w:rPr>
              <w:t>Opis posiadanych kompetencji do realizacji zakresu zadań</w:t>
            </w:r>
          </w:p>
          <w:p w:rsidR="00D625D7" w:rsidRPr="00211CE0" w:rsidRDefault="00D625D7" w:rsidP="00667B05">
            <w:pPr>
              <w:spacing w:after="0" w:line="240" w:lineRule="auto"/>
              <w:jc w:val="center"/>
              <w:rPr>
                <w:rFonts w:cs="Calibri"/>
                <w:b/>
                <w:lang w:eastAsia="zh-CN"/>
              </w:rPr>
            </w:pPr>
            <w:r>
              <w:rPr>
                <w:rFonts w:cs="Calibri"/>
                <w:b/>
                <w:lang w:eastAsia="zh-CN"/>
              </w:rPr>
              <w:t>(p</w:t>
            </w:r>
            <w:r w:rsidRPr="00211CE0">
              <w:rPr>
                <w:rFonts w:cs="Calibri"/>
                <w:b/>
                <w:lang w:eastAsia="zh-CN"/>
              </w:rPr>
              <w:t>osiadane wykształcenie/doświadczenie/ umiejętności</w:t>
            </w:r>
            <w:r>
              <w:rPr>
                <w:rFonts w:cs="Calibri"/>
                <w:b/>
                <w:lang w:eastAsia="zh-CN"/>
              </w:rPr>
              <w:t>/kompetencje, podstawa zatrudnienia pracownika/eksperta)</w:t>
            </w:r>
          </w:p>
        </w:tc>
      </w:tr>
      <w:tr w:rsidR="00D625D7" w:rsidRPr="0010028B" w:rsidTr="0084596B">
        <w:tc>
          <w:tcPr>
            <w:tcW w:w="552" w:type="dxa"/>
          </w:tcPr>
          <w:p w:rsidR="00D625D7" w:rsidRPr="00D33F0F" w:rsidRDefault="00D625D7" w:rsidP="0084596B">
            <w:pPr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2675" w:type="dxa"/>
          </w:tcPr>
          <w:p w:rsidR="00D625D7" w:rsidRPr="00D33F0F" w:rsidRDefault="00D625D7" w:rsidP="0084596B">
            <w:pPr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625D7" w:rsidRPr="00C1102B" w:rsidRDefault="00D625D7" w:rsidP="00C1102B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sz w:val="20"/>
                <w:szCs w:val="20"/>
              </w:rPr>
            </w:pPr>
          </w:p>
        </w:tc>
      </w:tr>
      <w:tr w:rsidR="00D625D7" w:rsidRPr="0010028B" w:rsidTr="00C1102B">
        <w:trPr>
          <w:trHeight w:val="189"/>
        </w:trPr>
        <w:tc>
          <w:tcPr>
            <w:tcW w:w="552" w:type="dxa"/>
          </w:tcPr>
          <w:p w:rsidR="00D625D7" w:rsidRPr="00D33F0F" w:rsidRDefault="00D625D7" w:rsidP="0084596B">
            <w:pPr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2675" w:type="dxa"/>
          </w:tcPr>
          <w:p w:rsidR="00D625D7" w:rsidRPr="00D33F0F" w:rsidRDefault="00D625D7" w:rsidP="00C1102B">
            <w:pPr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625D7" w:rsidRPr="002B3DA9" w:rsidRDefault="00D625D7" w:rsidP="00C1102B">
            <w:pPr>
              <w:tabs>
                <w:tab w:val="num" w:pos="1440"/>
              </w:tabs>
              <w:suppressAutoHyphens w:val="0"/>
              <w:autoSpaceDN/>
              <w:spacing w:after="60" w:line="240" w:lineRule="auto"/>
              <w:ind w:left="13"/>
              <w:jc w:val="both"/>
              <w:textAlignment w:val="auto"/>
              <w:rPr>
                <w:sz w:val="20"/>
                <w:szCs w:val="20"/>
              </w:rPr>
            </w:pPr>
          </w:p>
        </w:tc>
      </w:tr>
      <w:tr w:rsidR="00D625D7" w:rsidRPr="0010028B" w:rsidTr="00C1102B">
        <w:trPr>
          <w:trHeight w:val="336"/>
        </w:trPr>
        <w:tc>
          <w:tcPr>
            <w:tcW w:w="552" w:type="dxa"/>
          </w:tcPr>
          <w:p w:rsidR="00D625D7" w:rsidRPr="00D33F0F" w:rsidRDefault="00D625D7" w:rsidP="0084596B">
            <w:pPr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2675" w:type="dxa"/>
          </w:tcPr>
          <w:p w:rsidR="00D625D7" w:rsidRPr="00D33F0F" w:rsidRDefault="00D625D7" w:rsidP="0084596B">
            <w:pPr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625D7" w:rsidRPr="00D33F0F" w:rsidRDefault="00D625D7" w:rsidP="00583909">
            <w:pPr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</w:p>
        </w:tc>
      </w:tr>
    </w:tbl>
    <w:p w:rsidR="00906CE8" w:rsidRDefault="00906CE8" w:rsidP="00F130D2">
      <w:pPr>
        <w:autoSpaceDN/>
        <w:spacing w:after="0" w:line="240" w:lineRule="auto"/>
        <w:jc w:val="both"/>
        <w:textAlignment w:val="auto"/>
        <w:rPr>
          <w:rFonts w:cs="Calibri"/>
          <w:b/>
        </w:rPr>
      </w:pPr>
    </w:p>
    <w:p w:rsidR="00906CE8" w:rsidRDefault="00906CE8" w:rsidP="00F130D2">
      <w:pPr>
        <w:autoSpaceDN/>
        <w:spacing w:after="0" w:line="240" w:lineRule="auto"/>
        <w:jc w:val="both"/>
        <w:textAlignment w:val="auto"/>
        <w:rPr>
          <w:rFonts w:cs="Calibri"/>
          <w:b/>
        </w:rPr>
      </w:pPr>
    </w:p>
    <w:p w:rsidR="00C1102B" w:rsidRPr="00F130D2" w:rsidRDefault="00C1102B" w:rsidP="00F130D2">
      <w:pPr>
        <w:autoSpaceDN/>
        <w:spacing w:after="0" w:line="240" w:lineRule="auto"/>
        <w:jc w:val="both"/>
        <w:textAlignment w:val="auto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6"/>
        <w:gridCol w:w="4186"/>
      </w:tblGrid>
      <w:tr w:rsidR="00D625D7" w:rsidRPr="0000271B" w:rsidTr="00416C4A">
        <w:tc>
          <w:tcPr>
            <w:tcW w:w="4876" w:type="dxa"/>
            <w:vAlign w:val="center"/>
          </w:tcPr>
          <w:p w:rsidR="00D625D7" w:rsidRPr="0000271B" w:rsidRDefault="00D625D7" w:rsidP="00416C4A">
            <w:pPr>
              <w:autoSpaceDN/>
              <w:spacing w:after="0" w:line="240" w:lineRule="auto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00271B">
              <w:rPr>
                <w:rFonts w:cs="Calibri"/>
                <w:b/>
                <w:sz w:val="20"/>
                <w:szCs w:val="20"/>
              </w:rPr>
              <w:t>Imię i Nazwisko osoby upoważnionej do reprezentowania Oferenta</w:t>
            </w:r>
          </w:p>
        </w:tc>
        <w:tc>
          <w:tcPr>
            <w:tcW w:w="4186" w:type="dxa"/>
          </w:tcPr>
          <w:p w:rsidR="00D625D7" w:rsidRPr="0000271B" w:rsidRDefault="00D625D7" w:rsidP="00416C4A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625D7" w:rsidRPr="0000271B" w:rsidTr="0031534C">
        <w:trPr>
          <w:trHeight w:val="463"/>
        </w:trPr>
        <w:tc>
          <w:tcPr>
            <w:tcW w:w="4876" w:type="dxa"/>
            <w:vAlign w:val="center"/>
          </w:tcPr>
          <w:p w:rsidR="00D625D7" w:rsidRPr="0000271B" w:rsidRDefault="00D625D7" w:rsidP="00416C4A">
            <w:pPr>
              <w:autoSpaceDN/>
              <w:spacing w:after="0" w:line="240" w:lineRule="auto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00271B">
              <w:rPr>
                <w:rFonts w:cs="Calibri"/>
                <w:b/>
                <w:sz w:val="20"/>
                <w:szCs w:val="20"/>
              </w:rPr>
              <w:t>Stanowisko służbowe</w:t>
            </w:r>
          </w:p>
        </w:tc>
        <w:tc>
          <w:tcPr>
            <w:tcW w:w="4186" w:type="dxa"/>
          </w:tcPr>
          <w:p w:rsidR="00D625D7" w:rsidRPr="0000271B" w:rsidRDefault="00D625D7" w:rsidP="0098132B">
            <w:pPr>
              <w:rPr>
                <w:rFonts w:cs="Calibri"/>
                <w:sz w:val="20"/>
                <w:szCs w:val="20"/>
              </w:rPr>
            </w:pPr>
          </w:p>
        </w:tc>
      </w:tr>
      <w:tr w:rsidR="00D625D7" w:rsidRPr="0000271B" w:rsidTr="00416C4A">
        <w:trPr>
          <w:trHeight w:val="529"/>
        </w:trPr>
        <w:tc>
          <w:tcPr>
            <w:tcW w:w="4876" w:type="dxa"/>
            <w:vAlign w:val="center"/>
          </w:tcPr>
          <w:p w:rsidR="00D625D7" w:rsidRPr="0000271B" w:rsidRDefault="00D625D7" w:rsidP="00416C4A">
            <w:pPr>
              <w:autoSpaceDN/>
              <w:spacing w:after="0" w:line="240" w:lineRule="auto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00271B">
              <w:rPr>
                <w:rFonts w:cs="Calibri"/>
                <w:b/>
                <w:sz w:val="20"/>
                <w:szCs w:val="20"/>
              </w:rPr>
              <w:t>Data i podpis</w:t>
            </w:r>
          </w:p>
        </w:tc>
        <w:tc>
          <w:tcPr>
            <w:tcW w:w="4186" w:type="dxa"/>
          </w:tcPr>
          <w:p w:rsidR="00D625D7" w:rsidRPr="0000271B" w:rsidRDefault="00D625D7" w:rsidP="00416C4A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625D7" w:rsidRPr="0000271B" w:rsidTr="00416C4A">
        <w:tc>
          <w:tcPr>
            <w:tcW w:w="4876" w:type="dxa"/>
          </w:tcPr>
          <w:p w:rsidR="00D625D7" w:rsidRPr="0000271B" w:rsidRDefault="00D625D7" w:rsidP="00416C4A">
            <w:pPr>
              <w:autoSpaceDN/>
              <w:spacing w:after="0" w:line="240" w:lineRule="auto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00271B">
              <w:rPr>
                <w:rFonts w:cs="Calibri"/>
                <w:b/>
                <w:sz w:val="20"/>
                <w:szCs w:val="20"/>
              </w:rPr>
              <w:t>Imię i Nazwisko osoby upoważnionej do reprezentowania Oferenta</w:t>
            </w:r>
          </w:p>
        </w:tc>
        <w:tc>
          <w:tcPr>
            <w:tcW w:w="4186" w:type="dxa"/>
          </w:tcPr>
          <w:p w:rsidR="00D625D7" w:rsidRPr="0000271B" w:rsidRDefault="00D625D7" w:rsidP="00416C4A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625D7" w:rsidRPr="0000271B" w:rsidTr="00416C4A">
        <w:trPr>
          <w:trHeight w:val="524"/>
        </w:trPr>
        <w:tc>
          <w:tcPr>
            <w:tcW w:w="4876" w:type="dxa"/>
          </w:tcPr>
          <w:p w:rsidR="00D625D7" w:rsidRPr="0000271B" w:rsidRDefault="00D625D7" w:rsidP="00416C4A">
            <w:pPr>
              <w:autoSpaceDN/>
              <w:spacing w:after="0" w:line="240" w:lineRule="auto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00271B">
              <w:rPr>
                <w:rFonts w:cs="Calibri"/>
                <w:b/>
                <w:sz w:val="20"/>
                <w:szCs w:val="20"/>
              </w:rPr>
              <w:t>Stanowisko służbowe</w:t>
            </w:r>
          </w:p>
        </w:tc>
        <w:tc>
          <w:tcPr>
            <w:tcW w:w="4186" w:type="dxa"/>
          </w:tcPr>
          <w:p w:rsidR="00D625D7" w:rsidRPr="0000271B" w:rsidRDefault="00D625D7" w:rsidP="00D224C9">
            <w:pPr>
              <w:rPr>
                <w:rFonts w:cs="Calibri"/>
                <w:sz w:val="20"/>
                <w:szCs w:val="20"/>
              </w:rPr>
            </w:pPr>
          </w:p>
        </w:tc>
      </w:tr>
      <w:tr w:rsidR="00D625D7" w:rsidRPr="0000271B" w:rsidTr="0031534C">
        <w:trPr>
          <w:trHeight w:val="442"/>
        </w:trPr>
        <w:tc>
          <w:tcPr>
            <w:tcW w:w="4876" w:type="dxa"/>
          </w:tcPr>
          <w:p w:rsidR="00D625D7" w:rsidRPr="0000271B" w:rsidRDefault="00D625D7" w:rsidP="00416C4A">
            <w:pPr>
              <w:autoSpaceDN/>
              <w:spacing w:after="0" w:line="240" w:lineRule="auto"/>
              <w:textAlignment w:val="auto"/>
              <w:rPr>
                <w:rFonts w:cs="Calibri"/>
                <w:b/>
                <w:sz w:val="20"/>
                <w:szCs w:val="20"/>
              </w:rPr>
            </w:pPr>
            <w:r w:rsidRPr="0000271B">
              <w:rPr>
                <w:rFonts w:cs="Calibri"/>
                <w:b/>
                <w:sz w:val="20"/>
                <w:szCs w:val="20"/>
              </w:rPr>
              <w:t>Data i podpis</w:t>
            </w:r>
          </w:p>
        </w:tc>
        <w:tc>
          <w:tcPr>
            <w:tcW w:w="4186" w:type="dxa"/>
          </w:tcPr>
          <w:p w:rsidR="00D625D7" w:rsidRPr="0000271B" w:rsidRDefault="00D625D7" w:rsidP="00416C4A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D625D7" w:rsidRPr="009127D3" w:rsidRDefault="00D625D7" w:rsidP="009127D3"/>
    <w:sectPr w:rsidR="00D625D7" w:rsidRPr="009127D3" w:rsidSect="002F45FB">
      <w:headerReference w:type="default" r:id="rId9"/>
      <w:footerReference w:type="default" r:id="rId10"/>
      <w:pgSz w:w="11906" w:h="16838" w:code="9"/>
      <w:pgMar w:top="1418" w:right="1418" w:bottom="1418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C0" w:rsidRDefault="00C71AC0">
      <w:pPr>
        <w:spacing w:after="0" w:line="240" w:lineRule="auto"/>
      </w:pPr>
      <w:r>
        <w:separator/>
      </w:r>
    </w:p>
  </w:endnote>
  <w:endnote w:type="continuationSeparator" w:id="0">
    <w:p w:rsidR="00C71AC0" w:rsidRDefault="00C7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D7" w:rsidRPr="009C2035" w:rsidRDefault="00D625D7" w:rsidP="009C2035">
    <w:pPr>
      <w:pStyle w:val="Stopka"/>
      <w:jc w:val="right"/>
      <w:rPr>
        <w:rFonts w:ascii="Arial" w:hAnsi="Arial" w:cs="Arial"/>
      </w:rPr>
    </w:pPr>
    <w:r w:rsidRPr="009C2035">
      <w:rPr>
        <w:rFonts w:ascii="Arial" w:hAnsi="Arial" w:cs="Arial"/>
      </w:rPr>
      <w:fldChar w:fldCharType="begin"/>
    </w:r>
    <w:r w:rsidRPr="009C2035">
      <w:rPr>
        <w:rFonts w:ascii="Arial" w:hAnsi="Arial" w:cs="Arial"/>
      </w:rPr>
      <w:instrText>PAGE   \* MERGEFORMAT</w:instrText>
    </w:r>
    <w:r w:rsidRPr="009C2035">
      <w:rPr>
        <w:rFonts w:ascii="Arial" w:hAnsi="Arial" w:cs="Arial"/>
      </w:rPr>
      <w:fldChar w:fldCharType="separate"/>
    </w:r>
    <w:r w:rsidR="00BC0F86">
      <w:rPr>
        <w:rFonts w:ascii="Arial" w:hAnsi="Arial" w:cs="Arial"/>
        <w:noProof/>
      </w:rPr>
      <w:t>1</w:t>
    </w:r>
    <w:r w:rsidRPr="009C203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C0" w:rsidRDefault="00C71A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71AC0" w:rsidRDefault="00C7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D7" w:rsidRDefault="00864B91" w:rsidP="001537C3">
    <w:pPr>
      <w:pStyle w:val="Nagwek"/>
    </w:pPr>
    <w:r>
      <w:rPr>
        <w:rFonts w:cs="Calibri"/>
        <w:noProof/>
        <w:sz w:val="24"/>
        <w:szCs w:val="24"/>
      </w:rPr>
      <w:drawing>
        <wp:inline distT="0" distB="0" distL="0" distR="0" wp14:anchorId="45A8A791" wp14:editId="72313CF7">
          <wp:extent cx="5684520" cy="621030"/>
          <wp:effectExtent l="0" t="0" r="0" b="7620"/>
          <wp:docPr id="1" name="Obraz 5" descr="Pasek logotypów: Fundusze Europejskie, Rzeczpospolita Polska, PARP, grupa PFR, Unia Europejska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asek logotypów: Fundusze Europejskie, Rzeczpospolita Polska, PARP, grupa PFR, Unia Europejska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C50AE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D66E18"/>
    <w:multiLevelType w:val="hybridMultilevel"/>
    <w:tmpl w:val="A07AEA4E"/>
    <w:lvl w:ilvl="0" w:tplc="C3149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670B89"/>
    <w:multiLevelType w:val="hybridMultilevel"/>
    <w:tmpl w:val="BBF2A706"/>
    <w:lvl w:ilvl="0" w:tplc="29A85F26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E017F10"/>
    <w:multiLevelType w:val="hybridMultilevel"/>
    <w:tmpl w:val="FA74FB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316860"/>
    <w:multiLevelType w:val="hybridMultilevel"/>
    <w:tmpl w:val="E356E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6A94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33582"/>
    <w:multiLevelType w:val="hybridMultilevel"/>
    <w:tmpl w:val="594A0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0D0A32"/>
    <w:multiLevelType w:val="hybridMultilevel"/>
    <w:tmpl w:val="8DDCB38E"/>
    <w:lvl w:ilvl="0" w:tplc="EA6A8F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6730D5"/>
    <w:multiLevelType w:val="hybridMultilevel"/>
    <w:tmpl w:val="2BE692E8"/>
    <w:lvl w:ilvl="0" w:tplc="EA6A8F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B72598"/>
    <w:multiLevelType w:val="hybridMultilevel"/>
    <w:tmpl w:val="F154E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E77AFF"/>
    <w:multiLevelType w:val="hybridMultilevel"/>
    <w:tmpl w:val="D6229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2564E44"/>
    <w:multiLevelType w:val="hybridMultilevel"/>
    <w:tmpl w:val="B10A4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83784F"/>
    <w:multiLevelType w:val="hybridMultilevel"/>
    <w:tmpl w:val="9484FA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92A2E7B"/>
    <w:multiLevelType w:val="hybridMultilevel"/>
    <w:tmpl w:val="1FA089C6"/>
    <w:lvl w:ilvl="0" w:tplc="0EFC1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385E3B"/>
    <w:multiLevelType w:val="hybridMultilevel"/>
    <w:tmpl w:val="C2ACDD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D5420C"/>
    <w:multiLevelType w:val="hybridMultilevel"/>
    <w:tmpl w:val="0638EE6C"/>
    <w:lvl w:ilvl="0" w:tplc="3A400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3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1"/>
  </w:num>
  <w:num w:numId="12">
    <w:abstractNumId w:val="14"/>
  </w:num>
  <w:num w:numId="13">
    <w:abstractNumId w:val="5"/>
  </w:num>
  <w:num w:numId="14">
    <w:abstractNumId w:val="12"/>
  </w:num>
  <w:num w:numId="15">
    <w:abstractNumId w:val="7"/>
  </w:num>
  <w:num w:numId="16">
    <w:abstractNumId w:val="6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FA"/>
    <w:rsid w:val="000004D8"/>
    <w:rsid w:val="0000271B"/>
    <w:rsid w:val="00002EC8"/>
    <w:rsid w:val="00003C87"/>
    <w:rsid w:val="000049B2"/>
    <w:rsid w:val="00024300"/>
    <w:rsid w:val="00025F3C"/>
    <w:rsid w:val="000269E2"/>
    <w:rsid w:val="00034D64"/>
    <w:rsid w:val="00040580"/>
    <w:rsid w:val="0004088E"/>
    <w:rsid w:val="00040CAF"/>
    <w:rsid w:val="00056061"/>
    <w:rsid w:val="00057463"/>
    <w:rsid w:val="000629DD"/>
    <w:rsid w:val="00067D1D"/>
    <w:rsid w:val="000702DC"/>
    <w:rsid w:val="00075A82"/>
    <w:rsid w:val="00075A9F"/>
    <w:rsid w:val="000763B3"/>
    <w:rsid w:val="00080DDD"/>
    <w:rsid w:val="00082E01"/>
    <w:rsid w:val="00083604"/>
    <w:rsid w:val="00086401"/>
    <w:rsid w:val="00086940"/>
    <w:rsid w:val="000869C2"/>
    <w:rsid w:val="000879AB"/>
    <w:rsid w:val="000A2AB9"/>
    <w:rsid w:val="000A317A"/>
    <w:rsid w:val="000A3A82"/>
    <w:rsid w:val="000A4CA5"/>
    <w:rsid w:val="000A4DB9"/>
    <w:rsid w:val="000A73F1"/>
    <w:rsid w:val="000B0049"/>
    <w:rsid w:val="000B1B98"/>
    <w:rsid w:val="000C07AE"/>
    <w:rsid w:val="000C3390"/>
    <w:rsid w:val="000C3438"/>
    <w:rsid w:val="000C3A6A"/>
    <w:rsid w:val="000D00BC"/>
    <w:rsid w:val="000D1394"/>
    <w:rsid w:val="000E0D25"/>
    <w:rsid w:val="000E1977"/>
    <w:rsid w:val="000F1F8A"/>
    <w:rsid w:val="0010028B"/>
    <w:rsid w:val="00107897"/>
    <w:rsid w:val="0011189C"/>
    <w:rsid w:val="001166D6"/>
    <w:rsid w:val="00117F60"/>
    <w:rsid w:val="0012360C"/>
    <w:rsid w:val="00125CE9"/>
    <w:rsid w:val="00127AAA"/>
    <w:rsid w:val="00133DA3"/>
    <w:rsid w:val="0014024B"/>
    <w:rsid w:val="00142494"/>
    <w:rsid w:val="001537C3"/>
    <w:rsid w:val="001628C2"/>
    <w:rsid w:val="001639B8"/>
    <w:rsid w:val="00165664"/>
    <w:rsid w:val="00165F98"/>
    <w:rsid w:val="0016664E"/>
    <w:rsid w:val="00170E00"/>
    <w:rsid w:val="0017189C"/>
    <w:rsid w:val="001745DB"/>
    <w:rsid w:val="00182167"/>
    <w:rsid w:val="0018406F"/>
    <w:rsid w:val="00185967"/>
    <w:rsid w:val="0019065F"/>
    <w:rsid w:val="00195395"/>
    <w:rsid w:val="00197607"/>
    <w:rsid w:val="001A43AF"/>
    <w:rsid w:val="001B0D6E"/>
    <w:rsid w:val="001B712B"/>
    <w:rsid w:val="001B7398"/>
    <w:rsid w:val="001C14E0"/>
    <w:rsid w:val="001C2178"/>
    <w:rsid w:val="001C5479"/>
    <w:rsid w:val="001C7376"/>
    <w:rsid w:val="001D1111"/>
    <w:rsid w:val="001D1BDC"/>
    <w:rsid w:val="001D5888"/>
    <w:rsid w:val="001D75CB"/>
    <w:rsid w:val="001D7B73"/>
    <w:rsid w:val="001E3305"/>
    <w:rsid w:val="001E6615"/>
    <w:rsid w:val="001E6DD9"/>
    <w:rsid w:val="001F25CB"/>
    <w:rsid w:val="001F3A17"/>
    <w:rsid w:val="001F5316"/>
    <w:rsid w:val="001F7815"/>
    <w:rsid w:val="00210581"/>
    <w:rsid w:val="00210594"/>
    <w:rsid w:val="00211638"/>
    <w:rsid w:val="00211CE0"/>
    <w:rsid w:val="002178FD"/>
    <w:rsid w:val="00217AA3"/>
    <w:rsid w:val="00221ABF"/>
    <w:rsid w:val="00223B06"/>
    <w:rsid w:val="00226C49"/>
    <w:rsid w:val="002455CD"/>
    <w:rsid w:val="002466BB"/>
    <w:rsid w:val="00250C6F"/>
    <w:rsid w:val="002528D1"/>
    <w:rsid w:val="002602D0"/>
    <w:rsid w:val="00262AF9"/>
    <w:rsid w:val="00262C1C"/>
    <w:rsid w:val="0026690D"/>
    <w:rsid w:val="00266D84"/>
    <w:rsid w:val="00272C63"/>
    <w:rsid w:val="002736A0"/>
    <w:rsid w:val="00275D42"/>
    <w:rsid w:val="00277C6A"/>
    <w:rsid w:val="0028199C"/>
    <w:rsid w:val="0028366C"/>
    <w:rsid w:val="00284F6B"/>
    <w:rsid w:val="0029305E"/>
    <w:rsid w:val="002955BD"/>
    <w:rsid w:val="002A0F96"/>
    <w:rsid w:val="002A2E74"/>
    <w:rsid w:val="002A7F68"/>
    <w:rsid w:val="002B13C6"/>
    <w:rsid w:val="002B3DA9"/>
    <w:rsid w:val="002D1212"/>
    <w:rsid w:val="002D6E78"/>
    <w:rsid w:val="002E0484"/>
    <w:rsid w:val="002E059C"/>
    <w:rsid w:val="002E2DAB"/>
    <w:rsid w:val="002F27F7"/>
    <w:rsid w:val="002F45FB"/>
    <w:rsid w:val="002F57A2"/>
    <w:rsid w:val="00305E15"/>
    <w:rsid w:val="00306CFA"/>
    <w:rsid w:val="00314BE7"/>
    <w:rsid w:val="00314D4A"/>
    <w:rsid w:val="0031534C"/>
    <w:rsid w:val="00315AA4"/>
    <w:rsid w:val="003164DB"/>
    <w:rsid w:val="0032063D"/>
    <w:rsid w:val="00323B1F"/>
    <w:rsid w:val="00332192"/>
    <w:rsid w:val="00332CC8"/>
    <w:rsid w:val="00340822"/>
    <w:rsid w:val="00344223"/>
    <w:rsid w:val="00350604"/>
    <w:rsid w:val="00354870"/>
    <w:rsid w:val="00361512"/>
    <w:rsid w:val="00364205"/>
    <w:rsid w:val="003642A0"/>
    <w:rsid w:val="00364351"/>
    <w:rsid w:val="00364C85"/>
    <w:rsid w:val="00371BF6"/>
    <w:rsid w:val="00373971"/>
    <w:rsid w:val="00374F48"/>
    <w:rsid w:val="003757FB"/>
    <w:rsid w:val="00383FA4"/>
    <w:rsid w:val="003864DD"/>
    <w:rsid w:val="00386E6F"/>
    <w:rsid w:val="00387F34"/>
    <w:rsid w:val="003972E2"/>
    <w:rsid w:val="003A07FF"/>
    <w:rsid w:val="003A3592"/>
    <w:rsid w:val="003A4FD6"/>
    <w:rsid w:val="003B3E2E"/>
    <w:rsid w:val="003B4C9D"/>
    <w:rsid w:val="003C1B48"/>
    <w:rsid w:val="003C1F44"/>
    <w:rsid w:val="003C31B6"/>
    <w:rsid w:val="003C3AF0"/>
    <w:rsid w:val="003C4D27"/>
    <w:rsid w:val="003C5241"/>
    <w:rsid w:val="003C53E1"/>
    <w:rsid w:val="003C5F2C"/>
    <w:rsid w:val="003C6025"/>
    <w:rsid w:val="003D076E"/>
    <w:rsid w:val="003D1923"/>
    <w:rsid w:val="003D2B93"/>
    <w:rsid w:val="003D399D"/>
    <w:rsid w:val="003D3CBA"/>
    <w:rsid w:val="003E0D86"/>
    <w:rsid w:val="003E5346"/>
    <w:rsid w:val="003E6F2D"/>
    <w:rsid w:val="003F11C3"/>
    <w:rsid w:val="003F6E30"/>
    <w:rsid w:val="00401096"/>
    <w:rsid w:val="00403F21"/>
    <w:rsid w:val="00410944"/>
    <w:rsid w:val="004109A6"/>
    <w:rsid w:val="0041356D"/>
    <w:rsid w:val="00416C4A"/>
    <w:rsid w:val="00417D9B"/>
    <w:rsid w:val="00417ED9"/>
    <w:rsid w:val="004221F0"/>
    <w:rsid w:val="00423298"/>
    <w:rsid w:val="00424B52"/>
    <w:rsid w:val="00427A2D"/>
    <w:rsid w:val="004312F2"/>
    <w:rsid w:val="0043282A"/>
    <w:rsid w:val="00435B07"/>
    <w:rsid w:val="004400B1"/>
    <w:rsid w:val="00440302"/>
    <w:rsid w:val="00445FEB"/>
    <w:rsid w:val="00453413"/>
    <w:rsid w:val="0046447F"/>
    <w:rsid w:val="00464FD4"/>
    <w:rsid w:val="00475341"/>
    <w:rsid w:val="0047578F"/>
    <w:rsid w:val="00477BEC"/>
    <w:rsid w:val="004816E6"/>
    <w:rsid w:val="00486896"/>
    <w:rsid w:val="0049422D"/>
    <w:rsid w:val="004A1253"/>
    <w:rsid w:val="004A4283"/>
    <w:rsid w:val="004B45BD"/>
    <w:rsid w:val="004B64F9"/>
    <w:rsid w:val="004B70A4"/>
    <w:rsid w:val="004B7201"/>
    <w:rsid w:val="004C0C15"/>
    <w:rsid w:val="004C2365"/>
    <w:rsid w:val="004D4630"/>
    <w:rsid w:val="004D49FA"/>
    <w:rsid w:val="004D64AA"/>
    <w:rsid w:val="004E0649"/>
    <w:rsid w:val="004E1D92"/>
    <w:rsid w:val="004E1F01"/>
    <w:rsid w:val="004F477C"/>
    <w:rsid w:val="004F75AD"/>
    <w:rsid w:val="0051148E"/>
    <w:rsid w:val="00511D3F"/>
    <w:rsid w:val="00515711"/>
    <w:rsid w:val="00517692"/>
    <w:rsid w:val="00522124"/>
    <w:rsid w:val="00524ECD"/>
    <w:rsid w:val="00530C31"/>
    <w:rsid w:val="00535384"/>
    <w:rsid w:val="005357C3"/>
    <w:rsid w:val="00544888"/>
    <w:rsid w:val="005449F7"/>
    <w:rsid w:val="00545F01"/>
    <w:rsid w:val="00554FBA"/>
    <w:rsid w:val="00555BE4"/>
    <w:rsid w:val="00556096"/>
    <w:rsid w:val="00556652"/>
    <w:rsid w:val="00560572"/>
    <w:rsid w:val="005611C1"/>
    <w:rsid w:val="00563096"/>
    <w:rsid w:val="00565642"/>
    <w:rsid w:val="00566931"/>
    <w:rsid w:val="0056752A"/>
    <w:rsid w:val="00570B14"/>
    <w:rsid w:val="00571076"/>
    <w:rsid w:val="00583909"/>
    <w:rsid w:val="0058523E"/>
    <w:rsid w:val="0059057F"/>
    <w:rsid w:val="00594A18"/>
    <w:rsid w:val="00596CF6"/>
    <w:rsid w:val="005A2A3B"/>
    <w:rsid w:val="005A4147"/>
    <w:rsid w:val="005B48A9"/>
    <w:rsid w:val="005B492F"/>
    <w:rsid w:val="005C0902"/>
    <w:rsid w:val="005C2F45"/>
    <w:rsid w:val="005D2EED"/>
    <w:rsid w:val="005D76F8"/>
    <w:rsid w:val="005E0739"/>
    <w:rsid w:val="005E175C"/>
    <w:rsid w:val="005E7A10"/>
    <w:rsid w:val="005E7AC9"/>
    <w:rsid w:val="005F0EE3"/>
    <w:rsid w:val="006000CD"/>
    <w:rsid w:val="00600253"/>
    <w:rsid w:val="00602FA5"/>
    <w:rsid w:val="0060583B"/>
    <w:rsid w:val="00606D1E"/>
    <w:rsid w:val="0060797C"/>
    <w:rsid w:val="00611D74"/>
    <w:rsid w:val="00613D1A"/>
    <w:rsid w:val="0062008E"/>
    <w:rsid w:val="00630851"/>
    <w:rsid w:val="006313D9"/>
    <w:rsid w:val="00631D77"/>
    <w:rsid w:val="0063223A"/>
    <w:rsid w:val="006419F9"/>
    <w:rsid w:val="00643005"/>
    <w:rsid w:val="00650682"/>
    <w:rsid w:val="00652EC3"/>
    <w:rsid w:val="00657380"/>
    <w:rsid w:val="006606D3"/>
    <w:rsid w:val="00662368"/>
    <w:rsid w:val="006645BB"/>
    <w:rsid w:val="00666B03"/>
    <w:rsid w:val="00667B05"/>
    <w:rsid w:val="006735A5"/>
    <w:rsid w:val="00675C1A"/>
    <w:rsid w:val="006774BD"/>
    <w:rsid w:val="006775CD"/>
    <w:rsid w:val="00680A4E"/>
    <w:rsid w:val="00680B9E"/>
    <w:rsid w:val="00681FA6"/>
    <w:rsid w:val="00684A62"/>
    <w:rsid w:val="006A0CDC"/>
    <w:rsid w:val="006A2505"/>
    <w:rsid w:val="006A40B5"/>
    <w:rsid w:val="006B057C"/>
    <w:rsid w:val="006C51C1"/>
    <w:rsid w:val="006C52B9"/>
    <w:rsid w:val="006C7C5F"/>
    <w:rsid w:val="006D1E2E"/>
    <w:rsid w:val="006F48C0"/>
    <w:rsid w:val="006F7E65"/>
    <w:rsid w:val="007019A6"/>
    <w:rsid w:val="00701EEF"/>
    <w:rsid w:val="00707BFA"/>
    <w:rsid w:val="00714676"/>
    <w:rsid w:val="007169C1"/>
    <w:rsid w:val="00720B9A"/>
    <w:rsid w:val="007211A2"/>
    <w:rsid w:val="0073114F"/>
    <w:rsid w:val="007347D4"/>
    <w:rsid w:val="00734C60"/>
    <w:rsid w:val="00742F24"/>
    <w:rsid w:val="00750633"/>
    <w:rsid w:val="0075083B"/>
    <w:rsid w:val="007520F3"/>
    <w:rsid w:val="00752418"/>
    <w:rsid w:val="00761FC3"/>
    <w:rsid w:val="0076617E"/>
    <w:rsid w:val="00780C45"/>
    <w:rsid w:val="00782702"/>
    <w:rsid w:val="0078323A"/>
    <w:rsid w:val="00784B41"/>
    <w:rsid w:val="0078631D"/>
    <w:rsid w:val="00790EA4"/>
    <w:rsid w:val="007935E2"/>
    <w:rsid w:val="00795258"/>
    <w:rsid w:val="007A07CC"/>
    <w:rsid w:val="007A1071"/>
    <w:rsid w:val="007B1CF7"/>
    <w:rsid w:val="007C03A6"/>
    <w:rsid w:val="007C467D"/>
    <w:rsid w:val="007C65B0"/>
    <w:rsid w:val="007C76E2"/>
    <w:rsid w:val="007C7CD5"/>
    <w:rsid w:val="007D333F"/>
    <w:rsid w:val="007D353C"/>
    <w:rsid w:val="007E1D88"/>
    <w:rsid w:val="007E2CFC"/>
    <w:rsid w:val="007E2EE7"/>
    <w:rsid w:val="007E3AAE"/>
    <w:rsid w:val="007E56AC"/>
    <w:rsid w:val="007E5C0F"/>
    <w:rsid w:val="007E5D44"/>
    <w:rsid w:val="007E60E9"/>
    <w:rsid w:val="007E6262"/>
    <w:rsid w:val="007E6DDF"/>
    <w:rsid w:val="007E76E4"/>
    <w:rsid w:val="007F276D"/>
    <w:rsid w:val="007F76E6"/>
    <w:rsid w:val="007F7714"/>
    <w:rsid w:val="008014FB"/>
    <w:rsid w:val="00805AF0"/>
    <w:rsid w:val="00806863"/>
    <w:rsid w:val="00810FE5"/>
    <w:rsid w:val="00811CC7"/>
    <w:rsid w:val="00816973"/>
    <w:rsid w:val="00817554"/>
    <w:rsid w:val="00821222"/>
    <w:rsid w:val="00822FC2"/>
    <w:rsid w:val="0082556E"/>
    <w:rsid w:val="00825C37"/>
    <w:rsid w:val="00832690"/>
    <w:rsid w:val="00833BDC"/>
    <w:rsid w:val="00844DFF"/>
    <w:rsid w:val="0084596B"/>
    <w:rsid w:val="008471E4"/>
    <w:rsid w:val="00851CEC"/>
    <w:rsid w:val="00853748"/>
    <w:rsid w:val="00854E12"/>
    <w:rsid w:val="00854ED0"/>
    <w:rsid w:val="00864B91"/>
    <w:rsid w:val="00867BFB"/>
    <w:rsid w:val="00870747"/>
    <w:rsid w:val="00871BAF"/>
    <w:rsid w:val="0087665A"/>
    <w:rsid w:val="00881B6E"/>
    <w:rsid w:val="00883C75"/>
    <w:rsid w:val="008858CD"/>
    <w:rsid w:val="00886AA4"/>
    <w:rsid w:val="00887AAD"/>
    <w:rsid w:val="008966B0"/>
    <w:rsid w:val="008B2ADA"/>
    <w:rsid w:val="008B5939"/>
    <w:rsid w:val="008B6CB7"/>
    <w:rsid w:val="008C09A7"/>
    <w:rsid w:val="008C19A9"/>
    <w:rsid w:val="008C37F1"/>
    <w:rsid w:val="008C5398"/>
    <w:rsid w:val="008E255C"/>
    <w:rsid w:val="008E42CF"/>
    <w:rsid w:val="008F034F"/>
    <w:rsid w:val="008F1FD4"/>
    <w:rsid w:val="008F24A7"/>
    <w:rsid w:val="008F4079"/>
    <w:rsid w:val="008F47D8"/>
    <w:rsid w:val="00900E53"/>
    <w:rsid w:val="00906513"/>
    <w:rsid w:val="00906816"/>
    <w:rsid w:val="00906CE8"/>
    <w:rsid w:val="00911953"/>
    <w:rsid w:val="009127D3"/>
    <w:rsid w:val="009249E0"/>
    <w:rsid w:val="009307ED"/>
    <w:rsid w:val="00932BFF"/>
    <w:rsid w:val="00934050"/>
    <w:rsid w:val="009349BB"/>
    <w:rsid w:val="00957A8F"/>
    <w:rsid w:val="00962795"/>
    <w:rsid w:val="00962DBA"/>
    <w:rsid w:val="009648E6"/>
    <w:rsid w:val="00972175"/>
    <w:rsid w:val="0097412F"/>
    <w:rsid w:val="0098132B"/>
    <w:rsid w:val="00981551"/>
    <w:rsid w:val="009815B0"/>
    <w:rsid w:val="0099592D"/>
    <w:rsid w:val="009979EF"/>
    <w:rsid w:val="009B27F1"/>
    <w:rsid w:val="009B3E97"/>
    <w:rsid w:val="009C0052"/>
    <w:rsid w:val="009C2035"/>
    <w:rsid w:val="009C6659"/>
    <w:rsid w:val="009D0A98"/>
    <w:rsid w:val="009D130E"/>
    <w:rsid w:val="009D31F4"/>
    <w:rsid w:val="009D7B4F"/>
    <w:rsid w:val="009E468D"/>
    <w:rsid w:val="009F2964"/>
    <w:rsid w:val="00A016C9"/>
    <w:rsid w:val="00A07B95"/>
    <w:rsid w:val="00A11F36"/>
    <w:rsid w:val="00A125F4"/>
    <w:rsid w:val="00A12BC2"/>
    <w:rsid w:val="00A21D23"/>
    <w:rsid w:val="00A40BEB"/>
    <w:rsid w:val="00A40D18"/>
    <w:rsid w:val="00A43CE2"/>
    <w:rsid w:val="00A512F6"/>
    <w:rsid w:val="00A56446"/>
    <w:rsid w:val="00A64EF2"/>
    <w:rsid w:val="00A667ED"/>
    <w:rsid w:val="00A6761F"/>
    <w:rsid w:val="00A7099B"/>
    <w:rsid w:val="00A83641"/>
    <w:rsid w:val="00A84AD4"/>
    <w:rsid w:val="00A8574C"/>
    <w:rsid w:val="00A96341"/>
    <w:rsid w:val="00AA4650"/>
    <w:rsid w:val="00AA4B72"/>
    <w:rsid w:val="00AA4CA1"/>
    <w:rsid w:val="00AB4B41"/>
    <w:rsid w:val="00AB625B"/>
    <w:rsid w:val="00AC440B"/>
    <w:rsid w:val="00AC55E4"/>
    <w:rsid w:val="00AC685E"/>
    <w:rsid w:val="00AD2A1F"/>
    <w:rsid w:val="00AD3B37"/>
    <w:rsid w:val="00AD5867"/>
    <w:rsid w:val="00AD5C4C"/>
    <w:rsid w:val="00AE00AB"/>
    <w:rsid w:val="00AE14AB"/>
    <w:rsid w:val="00AE198C"/>
    <w:rsid w:val="00AE3181"/>
    <w:rsid w:val="00AF38FA"/>
    <w:rsid w:val="00AF5991"/>
    <w:rsid w:val="00AF6976"/>
    <w:rsid w:val="00B016A1"/>
    <w:rsid w:val="00B02DF7"/>
    <w:rsid w:val="00B0677F"/>
    <w:rsid w:val="00B102C8"/>
    <w:rsid w:val="00B10759"/>
    <w:rsid w:val="00B15B98"/>
    <w:rsid w:val="00B16939"/>
    <w:rsid w:val="00B16A52"/>
    <w:rsid w:val="00B1709F"/>
    <w:rsid w:val="00B2154C"/>
    <w:rsid w:val="00B25E28"/>
    <w:rsid w:val="00B26672"/>
    <w:rsid w:val="00B268FE"/>
    <w:rsid w:val="00B275B2"/>
    <w:rsid w:val="00B33582"/>
    <w:rsid w:val="00B33C80"/>
    <w:rsid w:val="00B37C0D"/>
    <w:rsid w:val="00B4631A"/>
    <w:rsid w:val="00B5211B"/>
    <w:rsid w:val="00B52476"/>
    <w:rsid w:val="00B527BF"/>
    <w:rsid w:val="00B5385A"/>
    <w:rsid w:val="00B627A1"/>
    <w:rsid w:val="00B63602"/>
    <w:rsid w:val="00B64445"/>
    <w:rsid w:val="00B65825"/>
    <w:rsid w:val="00B721F0"/>
    <w:rsid w:val="00B72E9F"/>
    <w:rsid w:val="00B77A67"/>
    <w:rsid w:val="00B80329"/>
    <w:rsid w:val="00B8268B"/>
    <w:rsid w:val="00B83D7E"/>
    <w:rsid w:val="00B91279"/>
    <w:rsid w:val="00B91B5A"/>
    <w:rsid w:val="00B928C9"/>
    <w:rsid w:val="00B93128"/>
    <w:rsid w:val="00B96078"/>
    <w:rsid w:val="00BA1800"/>
    <w:rsid w:val="00BA3029"/>
    <w:rsid w:val="00BA3592"/>
    <w:rsid w:val="00BA4C5E"/>
    <w:rsid w:val="00BA6A33"/>
    <w:rsid w:val="00BB0B7F"/>
    <w:rsid w:val="00BB3FDC"/>
    <w:rsid w:val="00BB608A"/>
    <w:rsid w:val="00BB757C"/>
    <w:rsid w:val="00BC0F86"/>
    <w:rsid w:val="00BD287B"/>
    <w:rsid w:val="00BD49A5"/>
    <w:rsid w:val="00BF044E"/>
    <w:rsid w:val="00BF4578"/>
    <w:rsid w:val="00BF770E"/>
    <w:rsid w:val="00C04D48"/>
    <w:rsid w:val="00C07F8F"/>
    <w:rsid w:val="00C1102B"/>
    <w:rsid w:val="00C14A8C"/>
    <w:rsid w:val="00C21335"/>
    <w:rsid w:val="00C221D6"/>
    <w:rsid w:val="00C2511A"/>
    <w:rsid w:val="00C268C0"/>
    <w:rsid w:val="00C2736B"/>
    <w:rsid w:val="00C41A06"/>
    <w:rsid w:val="00C42BDF"/>
    <w:rsid w:val="00C47802"/>
    <w:rsid w:val="00C51B94"/>
    <w:rsid w:val="00C60A79"/>
    <w:rsid w:val="00C60F72"/>
    <w:rsid w:val="00C61720"/>
    <w:rsid w:val="00C6322B"/>
    <w:rsid w:val="00C6628E"/>
    <w:rsid w:val="00C7000F"/>
    <w:rsid w:val="00C71AC0"/>
    <w:rsid w:val="00C72C4F"/>
    <w:rsid w:val="00C754BC"/>
    <w:rsid w:val="00C75760"/>
    <w:rsid w:val="00C91A57"/>
    <w:rsid w:val="00C9639B"/>
    <w:rsid w:val="00CA0895"/>
    <w:rsid w:val="00CA4AB8"/>
    <w:rsid w:val="00CB205A"/>
    <w:rsid w:val="00CB3B61"/>
    <w:rsid w:val="00CB6414"/>
    <w:rsid w:val="00CB7F86"/>
    <w:rsid w:val="00CC0D10"/>
    <w:rsid w:val="00CC2649"/>
    <w:rsid w:val="00CC699F"/>
    <w:rsid w:val="00CD1F6D"/>
    <w:rsid w:val="00CD44A1"/>
    <w:rsid w:val="00CD5B9B"/>
    <w:rsid w:val="00CE4954"/>
    <w:rsid w:val="00CE5A18"/>
    <w:rsid w:val="00CE62C9"/>
    <w:rsid w:val="00CF0950"/>
    <w:rsid w:val="00CF35DE"/>
    <w:rsid w:val="00D06454"/>
    <w:rsid w:val="00D06E8E"/>
    <w:rsid w:val="00D12B72"/>
    <w:rsid w:val="00D131BB"/>
    <w:rsid w:val="00D1359B"/>
    <w:rsid w:val="00D15AD2"/>
    <w:rsid w:val="00D15BC6"/>
    <w:rsid w:val="00D20BD4"/>
    <w:rsid w:val="00D21E04"/>
    <w:rsid w:val="00D224C9"/>
    <w:rsid w:val="00D27513"/>
    <w:rsid w:val="00D3062A"/>
    <w:rsid w:val="00D31D16"/>
    <w:rsid w:val="00D33F0F"/>
    <w:rsid w:val="00D433F3"/>
    <w:rsid w:val="00D43B1E"/>
    <w:rsid w:val="00D43BF9"/>
    <w:rsid w:val="00D43FBB"/>
    <w:rsid w:val="00D46390"/>
    <w:rsid w:val="00D47736"/>
    <w:rsid w:val="00D50EB2"/>
    <w:rsid w:val="00D536A7"/>
    <w:rsid w:val="00D60FF0"/>
    <w:rsid w:val="00D625D7"/>
    <w:rsid w:val="00D64BD8"/>
    <w:rsid w:val="00D64C48"/>
    <w:rsid w:val="00D65916"/>
    <w:rsid w:val="00D70160"/>
    <w:rsid w:val="00D727EC"/>
    <w:rsid w:val="00D731F7"/>
    <w:rsid w:val="00D80B63"/>
    <w:rsid w:val="00D817ED"/>
    <w:rsid w:val="00D96F10"/>
    <w:rsid w:val="00DA36C7"/>
    <w:rsid w:val="00DB16EE"/>
    <w:rsid w:val="00DB18A6"/>
    <w:rsid w:val="00DB4C2F"/>
    <w:rsid w:val="00DB7E44"/>
    <w:rsid w:val="00DC0000"/>
    <w:rsid w:val="00DC1AE5"/>
    <w:rsid w:val="00DC5BA9"/>
    <w:rsid w:val="00DC73E8"/>
    <w:rsid w:val="00DD1788"/>
    <w:rsid w:val="00DD6297"/>
    <w:rsid w:val="00DD7F62"/>
    <w:rsid w:val="00DE253A"/>
    <w:rsid w:val="00DE3D68"/>
    <w:rsid w:val="00DE638B"/>
    <w:rsid w:val="00DF08F8"/>
    <w:rsid w:val="00DF14CD"/>
    <w:rsid w:val="00DF3460"/>
    <w:rsid w:val="00E00A0F"/>
    <w:rsid w:val="00E01269"/>
    <w:rsid w:val="00E066E6"/>
    <w:rsid w:val="00E11BA0"/>
    <w:rsid w:val="00E1311A"/>
    <w:rsid w:val="00E16448"/>
    <w:rsid w:val="00E217C6"/>
    <w:rsid w:val="00E24DF0"/>
    <w:rsid w:val="00E27205"/>
    <w:rsid w:val="00E30383"/>
    <w:rsid w:val="00E305BA"/>
    <w:rsid w:val="00E40060"/>
    <w:rsid w:val="00E430B7"/>
    <w:rsid w:val="00E45186"/>
    <w:rsid w:val="00E46189"/>
    <w:rsid w:val="00E52589"/>
    <w:rsid w:val="00E55F59"/>
    <w:rsid w:val="00E5650E"/>
    <w:rsid w:val="00E56B58"/>
    <w:rsid w:val="00E56BE8"/>
    <w:rsid w:val="00E63821"/>
    <w:rsid w:val="00E644C9"/>
    <w:rsid w:val="00E64B2A"/>
    <w:rsid w:val="00E64C71"/>
    <w:rsid w:val="00E65C0F"/>
    <w:rsid w:val="00E704C0"/>
    <w:rsid w:val="00E74B13"/>
    <w:rsid w:val="00E75CBA"/>
    <w:rsid w:val="00E8015A"/>
    <w:rsid w:val="00E84899"/>
    <w:rsid w:val="00E84B38"/>
    <w:rsid w:val="00E85881"/>
    <w:rsid w:val="00E9270C"/>
    <w:rsid w:val="00EA129C"/>
    <w:rsid w:val="00EA443C"/>
    <w:rsid w:val="00EA50CF"/>
    <w:rsid w:val="00EA7ED2"/>
    <w:rsid w:val="00EB2F67"/>
    <w:rsid w:val="00EB57D1"/>
    <w:rsid w:val="00EB60DC"/>
    <w:rsid w:val="00EB6BEC"/>
    <w:rsid w:val="00EB7DFF"/>
    <w:rsid w:val="00EC13BD"/>
    <w:rsid w:val="00EC7BDC"/>
    <w:rsid w:val="00ED1B7C"/>
    <w:rsid w:val="00ED3A49"/>
    <w:rsid w:val="00EE66DE"/>
    <w:rsid w:val="00EE7698"/>
    <w:rsid w:val="00EF0B1A"/>
    <w:rsid w:val="00F02AD0"/>
    <w:rsid w:val="00F1097A"/>
    <w:rsid w:val="00F1204D"/>
    <w:rsid w:val="00F130D2"/>
    <w:rsid w:val="00F15DBA"/>
    <w:rsid w:val="00F24EC1"/>
    <w:rsid w:val="00F35F84"/>
    <w:rsid w:val="00F35F9B"/>
    <w:rsid w:val="00F41300"/>
    <w:rsid w:val="00F518EE"/>
    <w:rsid w:val="00F6307A"/>
    <w:rsid w:val="00F6403B"/>
    <w:rsid w:val="00F64D2D"/>
    <w:rsid w:val="00F87676"/>
    <w:rsid w:val="00F903D1"/>
    <w:rsid w:val="00F953DC"/>
    <w:rsid w:val="00F96838"/>
    <w:rsid w:val="00FA616D"/>
    <w:rsid w:val="00FB1FF0"/>
    <w:rsid w:val="00FC03E8"/>
    <w:rsid w:val="00FC42CC"/>
    <w:rsid w:val="00FC48CB"/>
    <w:rsid w:val="00FC5424"/>
    <w:rsid w:val="00FC56C3"/>
    <w:rsid w:val="00FC7781"/>
    <w:rsid w:val="00FD3B9A"/>
    <w:rsid w:val="00FD4776"/>
    <w:rsid w:val="00FE2ED9"/>
    <w:rsid w:val="00FE7D59"/>
    <w:rsid w:val="00FF097A"/>
    <w:rsid w:val="00FF2750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1BB"/>
    <w:pPr>
      <w:suppressAutoHyphens/>
      <w:autoSpaceDN w:val="0"/>
      <w:spacing w:after="160" w:line="254" w:lineRule="auto"/>
      <w:textAlignment w:val="baseline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D131B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7C76E2"/>
    <w:rPr>
      <w:rFonts w:cs="Times New Roman"/>
      <w:lang w:eastAsia="en-US"/>
    </w:rPr>
  </w:style>
  <w:style w:type="character" w:customStyle="1" w:styleId="TekstprzypisudolnegoZnak">
    <w:name w:val="Tekst przypisu dolnego Znak"/>
    <w:uiPriority w:val="99"/>
    <w:rsid w:val="00D131BB"/>
    <w:rPr>
      <w:sz w:val="20"/>
    </w:rPr>
  </w:style>
  <w:style w:type="paragraph" w:styleId="Akapitzlist">
    <w:name w:val="List Paragraph"/>
    <w:basedOn w:val="Normalny"/>
    <w:uiPriority w:val="99"/>
    <w:qFormat/>
    <w:rsid w:val="00D131BB"/>
    <w:pPr>
      <w:ind w:left="720"/>
    </w:pPr>
  </w:style>
  <w:style w:type="character" w:styleId="Odwoanieprzypisudolnego">
    <w:name w:val="footnote reference"/>
    <w:basedOn w:val="Domylnaczcionkaakapitu"/>
    <w:uiPriority w:val="99"/>
    <w:rsid w:val="00D131BB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rsid w:val="00EB6BE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B6BE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B6BE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B6BEC"/>
    <w:rPr>
      <w:rFonts w:cs="Times New Roman"/>
    </w:rPr>
  </w:style>
  <w:style w:type="table" w:customStyle="1" w:styleId="Siatkatabelijasna1">
    <w:name w:val="Siatka tabeli — jasna1"/>
    <w:uiPriority w:val="99"/>
    <w:rsid w:val="007E2EE7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2">
    <w:name w:val="Siatka tabeli — jasna2"/>
    <w:uiPriority w:val="99"/>
    <w:rsid w:val="007E2EE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4312F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styleId="Hipercze">
    <w:name w:val="Hyperlink"/>
    <w:basedOn w:val="Domylnaczcionkaakapitu"/>
    <w:uiPriority w:val="99"/>
    <w:rsid w:val="00C4780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14676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676"/>
    <w:rPr>
      <w:rFonts w:ascii="Tahoma" w:hAnsi="Tahoma" w:cs="Times New Roman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02EC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02EC8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002EC8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64C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uiPriority w:val="99"/>
    <w:rsid w:val="00F130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ny"/>
    <w:next w:val="Listapunktowana2"/>
    <w:autoRedefine/>
    <w:uiPriority w:val="99"/>
    <w:rsid w:val="00C1102B"/>
    <w:pPr>
      <w:numPr>
        <w:numId w:val="6"/>
      </w:numPr>
      <w:suppressAutoHyphens w:val="0"/>
      <w:autoSpaceDN/>
      <w:spacing w:after="120" w:line="240" w:lineRule="auto"/>
      <w:jc w:val="both"/>
      <w:textAlignment w:val="auto"/>
    </w:pPr>
    <w:rPr>
      <w:rFonts w:asciiTheme="minorHAnsi" w:eastAsia="MS PGothic" w:hAnsiTheme="minorHAnsi" w:cstheme="minorHAnsi"/>
      <w:lang w:eastAsia="pl-PL"/>
    </w:rPr>
  </w:style>
  <w:style w:type="paragraph" w:styleId="Listapunktowana2">
    <w:name w:val="List Bullet 2"/>
    <w:basedOn w:val="Normalny"/>
    <w:uiPriority w:val="99"/>
    <w:semiHidden/>
    <w:rsid w:val="00555BE4"/>
    <w:pPr>
      <w:ind w:left="740" w:hanging="360"/>
      <w:contextualSpacing/>
    </w:pPr>
  </w:style>
  <w:style w:type="character" w:styleId="Pogrubienie">
    <w:name w:val="Strong"/>
    <w:basedOn w:val="Domylnaczcionkaakapitu"/>
    <w:uiPriority w:val="99"/>
    <w:qFormat/>
    <w:rsid w:val="00AC440B"/>
    <w:rPr>
      <w:rFonts w:cs="Times New Roman"/>
      <w:b/>
      <w:bCs/>
    </w:rPr>
  </w:style>
  <w:style w:type="paragraph" w:customStyle="1" w:styleId="Default">
    <w:name w:val="Default"/>
    <w:uiPriority w:val="99"/>
    <w:rsid w:val="00AC44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C440B"/>
    <w:pPr>
      <w:widowControl w:val="0"/>
      <w:autoSpaceDN/>
      <w:spacing w:after="120" w:line="240" w:lineRule="auto"/>
      <w:textAlignment w:val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C440B"/>
    <w:rPr>
      <w:rFonts w:ascii="Times New Roman" w:hAnsi="Times New Roman" w:cs="Times New Roman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583909"/>
    <w:pPr>
      <w:suppressAutoHyphens w:val="0"/>
      <w:overflowPunct w:val="0"/>
      <w:autoSpaceDE w:val="0"/>
      <w:adjustRightInd w:val="0"/>
      <w:spacing w:after="0" w:line="240" w:lineRule="auto"/>
      <w:ind w:left="284" w:hanging="284"/>
    </w:pPr>
    <w:rPr>
      <w:rFonts w:ascii="Arial" w:hAnsi="Arial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7552"/>
    <w:rPr>
      <w:lang w:eastAsia="en-US"/>
    </w:rPr>
  </w:style>
  <w:style w:type="paragraph" w:customStyle="1" w:styleId="tbfrm1">
    <w:name w:val="tbfrm1"/>
    <w:basedOn w:val="Normalny"/>
    <w:uiPriority w:val="99"/>
    <w:rsid w:val="0058390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1BB"/>
    <w:pPr>
      <w:suppressAutoHyphens/>
      <w:autoSpaceDN w:val="0"/>
      <w:spacing w:after="160" w:line="254" w:lineRule="auto"/>
      <w:textAlignment w:val="baseline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D131B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7C76E2"/>
    <w:rPr>
      <w:rFonts w:cs="Times New Roman"/>
      <w:lang w:eastAsia="en-US"/>
    </w:rPr>
  </w:style>
  <w:style w:type="character" w:customStyle="1" w:styleId="TekstprzypisudolnegoZnak">
    <w:name w:val="Tekst przypisu dolnego Znak"/>
    <w:uiPriority w:val="99"/>
    <w:rsid w:val="00D131BB"/>
    <w:rPr>
      <w:sz w:val="20"/>
    </w:rPr>
  </w:style>
  <w:style w:type="paragraph" w:styleId="Akapitzlist">
    <w:name w:val="List Paragraph"/>
    <w:basedOn w:val="Normalny"/>
    <w:uiPriority w:val="99"/>
    <w:qFormat/>
    <w:rsid w:val="00D131BB"/>
    <w:pPr>
      <w:ind w:left="720"/>
    </w:pPr>
  </w:style>
  <w:style w:type="character" w:styleId="Odwoanieprzypisudolnego">
    <w:name w:val="footnote reference"/>
    <w:basedOn w:val="Domylnaczcionkaakapitu"/>
    <w:uiPriority w:val="99"/>
    <w:rsid w:val="00D131BB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rsid w:val="00EB6BE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B6BE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B6BE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B6BEC"/>
    <w:rPr>
      <w:rFonts w:cs="Times New Roman"/>
    </w:rPr>
  </w:style>
  <w:style w:type="table" w:customStyle="1" w:styleId="Siatkatabelijasna1">
    <w:name w:val="Siatka tabeli — jasna1"/>
    <w:uiPriority w:val="99"/>
    <w:rsid w:val="007E2EE7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2">
    <w:name w:val="Siatka tabeli — jasna2"/>
    <w:uiPriority w:val="99"/>
    <w:rsid w:val="007E2EE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4312F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styleId="Hipercze">
    <w:name w:val="Hyperlink"/>
    <w:basedOn w:val="Domylnaczcionkaakapitu"/>
    <w:uiPriority w:val="99"/>
    <w:rsid w:val="00C4780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14676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676"/>
    <w:rPr>
      <w:rFonts w:ascii="Tahoma" w:hAnsi="Tahoma" w:cs="Times New Roman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02EC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02EC8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002EC8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64C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uiPriority w:val="99"/>
    <w:rsid w:val="00F130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ny"/>
    <w:next w:val="Listapunktowana2"/>
    <w:autoRedefine/>
    <w:uiPriority w:val="99"/>
    <w:rsid w:val="00C1102B"/>
    <w:pPr>
      <w:numPr>
        <w:numId w:val="6"/>
      </w:numPr>
      <w:suppressAutoHyphens w:val="0"/>
      <w:autoSpaceDN/>
      <w:spacing w:after="120" w:line="240" w:lineRule="auto"/>
      <w:jc w:val="both"/>
      <w:textAlignment w:val="auto"/>
    </w:pPr>
    <w:rPr>
      <w:rFonts w:asciiTheme="minorHAnsi" w:eastAsia="MS PGothic" w:hAnsiTheme="minorHAnsi" w:cstheme="minorHAnsi"/>
      <w:lang w:eastAsia="pl-PL"/>
    </w:rPr>
  </w:style>
  <w:style w:type="paragraph" w:styleId="Listapunktowana2">
    <w:name w:val="List Bullet 2"/>
    <w:basedOn w:val="Normalny"/>
    <w:uiPriority w:val="99"/>
    <w:semiHidden/>
    <w:rsid w:val="00555BE4"/>
    <w:pPr>
      <w:ind w:left="740" w:hanging="360"/>
      <w:contextualSpacing/>
    </w:pPr>
  </w:style>
  <w:style w:type="character" w:styleId="Pogrubienie">
    <w:name w:val="Strong"/>
    <w:basedOn w:val="Domylnaczcionkaakapitu"/>
    <w:uiPriority w:val="99"/>
    <w:qFormat/>
    <w:rsid w:val="00AC440B"/>
    <w:rPr>
      <w:rFonts w:cs="Times New Roman"/>
      <w:b/>
      <w:bCs/>
    </w:rPr>
  </w:style>
  <w:style w:type="paragraph" w:customStyle="1" w:styleId="Default">
    <w:name w:val="Default"/>
    <w:uiPriority w:val="99"/>
    <w:rsid w:val="00AC44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C440B"/>
    <w:pPr>
      <w:widowControl w:val="0"/>
      <w:autoSpaceDN/>
      <w:spacing w:after="120" w:line="240" w:lineRule="auto"/>
      <w:textAlignment w:val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C440B"/>
    <w:rPr>
      <w:rFonts w:ascii="Times New Roman" w:hAnsi="Times New Roman" w:cs="Times New Roman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583909"/>
    <w:pPr>
      <w:suppressAutoHyphens w:val="0"/>
      <w:overflowPunct w:val="0"/>
      <w:autoSpaceDE w:val="0"/>
      <w:adjustRightInd w:val="0"/>
      <w:spacing w:after="0" w:line="240" w:lineRule="auto"/>
      <w:ind w:left="284" w:hanging="284"/>
    </w:pPr>
    <w:rPr>
      <w:rFonts w:ascii="Arial" w:hAnsi="Arial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7552"/>
    <w:rPr>
      <w:lang w:eastAsia="en-US"/>
    </w:rPr>
  </w:style>
  <w:style w:type="paragraph" w:customStyle="1" w:styleId="tbfrm1">
    <w:name w:val="tbfrm1"/>
    <w:basedOn w:val="Normalny"/>
    <w:uiPriority w:val="99"/>
    <w:rsid w:val="0058390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8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BFC7-2096-4568-B934-8647F5E7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Norbert Górecki</dc:creator>
  <cp:lastModifiedBy>mzj</cp:lastModifiedBy>
  <cp:revision>3</cp:revision>
  <cp:lastPrinted>2019-11-21T05:27:00Z</cp:lastPrinted>
  <dcterms:created xsi:type="dcterms:W3CDTF">2020-06-04T06:00:00Z</dcterms:created>
  <dcterms:modified xsi:type="dcterms:W3CDTF">2020-06-04T06:41:00Z</dcterms:modified>
</cp:coreProperties>
</file>